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77" w:rsidRPr="002D7FFA" w:rsidRDefault="00854377" w:rsidP="00245471">
      <w:pPr>
        <w:jc w:val="right"/>
        <w:rPr>
          <w:rFonts w:ascii="Times New Roman" w:hAnsi="Times New Roman" w:cs="Times New Roman"/>
          <w:sz w:val="28"/>
          <w:szCs w:val="28"/>
        </w:rPr>
      </w:pPr>
      <w:r w:rsidRPr="002D7FFA">
        <w:rPr>
          <w:rFonts w:ascii="Times New Roman" w:hAnsi="Times New Roman" w:cs="Times New Roman"/>
          <w:sz w:val="28"/>
          <w:szCs w:val="28"/>
        </w:rPr>
        <w:t xml:space="preserve">Приложение к ООП </w:t>
      </w:r>
      <w:r w:rsidR="0035777B">
        <w:rPr>
          <w:rFonts w:ascii="Times New Roman" w:hAnsi="Times New Roman" w:cs="Times New Roman"/>
          <w:sz w:val="28"/>
          <w:szCs w:val="28"/>
        </w:rPr>
        <w:t>ООО</w:t>
      </w:r>
      <w:bookmarkStart w:id="0" w:name="_GoBack"/>
      <w:bookmarkEnd w:id="0"/>
    </w:p>
    <w:p w:rsidR="00854377" w:rsidRPr="002D7FFA" w:rsidRDefault="00854377" w:rsidP="00854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F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54377" w:rsidRPr="002D7FFA" w:rsidRDefault="00854377" w:rsidP="00854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FFA">
        <w:rPr>
          <w:rFonts w:ascii="Times New Roman" w:hAnsi="Times New Roman" w:cs="Times New Roman"/>
          <w:sz w:val="28"/>
          <w:szCs w:val="28"/>
        </w:rPr>
        <w:t>«Куединская средняя общеобразовательная школа №2-БШ»</w:t>
      </w:r>
    </w:p>
    <w:p w:rsidR="00854377" w:rsidRPr="002D7FFA" w:rsidRDefault="00854377" w:rsidP="008543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854377" w:rsidRPr="002D7FFA" w:rsidTr="00AC53E7">
        <w:trPr>
          <w:trHeight w:val="2786"/>
        </w:trPr>
        <w:tc>
          <w:tcPr>
            <w:tcW w:w="3285" w:type="dxa"/>
          </w:tcPr>
          <w:p w:rsidR="00854377" w:rsidRPr="002D7FFA" w:rsidRDefault="00854377" w:rsidP="00AC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854377" w:rsidRPr="002D7FFA" w:rsidRDefault="00854377" w:rsidP="00AC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Протокол заседания ЭМС №____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«___» августа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377" w:rsidRPr="002D7FFA" w:rsidRDefault="00854377" w:rsidP="00AC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  <w:t>___А.Р. Кадыров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«___»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  <w:r w:rsidRPr="002D7F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377" w:rsidRPr="002D7FFA" w:rsidRDefault="00854377" w:rsidP="00AC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биологии </w:t>
      </w: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5</w:t>
      </w:r>
      <w:r w:rsidRPr="0062220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9 классах</w:t>
      </w: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color w:val="000000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color w:val="000000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Pr="00157C53" w:rsidRDefault="00157C53" w:rsidP="00157C53">
      <w:pPr>
        <w:spacing w:line="100" w:lineRule="atLeast"/>
        <w:ind w:firstLine="6237"/>
        <w:rPr>
          <w:rFonts w:ascii="Times New Roman" w:hAnsi="Times New Roman" w:cs="Times New Roman"/>
          <w:sz w:val="28"/>
        </w:rPr>
      </w:pPr>
      <w:r w:rsidRPr="00157C53">
        <w:rPr>
          <w:rFonts w:ascii="Times New Roman" w:hAnsi="Times New Roman" w:cs="Times New Roman"/>
          <w:sz w:val="28"/>
        </w:rPr>
        <w:t>Разработана:</w:t>
      </w:r>
    </w:p>
    <w:p w:rsidR="00157C53" w:rsidRPr="00157C53" w:rsidRDefault="00157C53" w:rsidP="00157C53">
      <w:pPr>
        <w:spacing w:line="100" w:lineRule="atLeast"/>
        <w:ind w:firstLine="6237"/>
        <w:rPr>
          <w:rFonts w:ascii="Times New Roman" w:hAnsi="Times New Roman" w:cs="Times New Roman"/>
          <w:sz w:val="28"/>
        </w:rPr>
      </w:pPr>
      <w:r w:rsidRPr="00157C53">
        <w:rPr>
          <w:rFonts w:ascii="Times New Roman" w:hAnsi="Times New Roman" w:cs="Times New Roman"/>
          <w:sz w:val="28"/>
        </w:rPr>
        <w:t xml:space="preserve">Ивановой О.А., </w:t>
      </w:r>
    </w:p>
    <w:p w:rsidR="00157C53" w:rsidRPr="00157C53" w:rsidRDefault="00157C53" w:rsidP="00157C53">
      <w:pPr>
        <w:spacing w:line="100" w:lineRule="atLeast"/>
        <w:ind w:firstLine="6237"/>
        <w:rPr>
          <w:rFonts w:ascii="Times New Roman" w:hAnsi="Times New Roman" w:cs="Times New Roman"/>
          <w:sz w:val="28"/>
        </w:rPr>
      </w:pPr>
      <w:r w:rsidRPr="00157C53">
        <w:rPr>
          <w:rFonts w:ascii="Times New Roman" w:hAnsi="Times New Roman" w:cs="Times New Roman"/>
          <w:sz w:val="28"/>
        </w:rPr>
        <w:t>учителем биологии</w:t>
      </w:r>
    </w:p>
    <w:p w:rsidR="00157C53" w:rsidRPr="00157C53" w:rsidRDefault="00157C53" w:rsidP="00157C53">
      <w:pPr>
        <w:spacing w:line="100" w:lineRule="atLeast"/>
        <w:ind w:firstLine="6237"/>
        <w:rPr>
          <w:rFonts w:ascii="Times New Roman" w:hAnsi="Times New Roman" w:cs="Times New Roman"/>
          <w:sz w:val="28"/>
        </w:rPr>
      </w:pPr>
      <w:r w:rsidRPr="00157C53">
        <w:rPr>
          <w:rFonts w:ascii="Times New Roman" w:hAnsi="Times New Roman" w:cs="Times New Roman"/>
          <w:sz w:val="28"/>
        </w:rPr>
        <w:t xml:space="preserve">Колчиной Н.В., </w:t>
      </w:r>
    </w:p>
    <w:p w:rsidR="00157C53" w:rsidRPr="00157C53" w:rsidRDefault="00157C53" w:rsidP="00157C53">
      <w:pPr>
        <w:spacing w:line="100" w:lineRule="atLeast"/>
        <w:ind w:firstLine="6237"/>
        <w:rPr>
          <w:rFonts w:ascii="Times New Roman" w:hAnsi="Times New Roman" w:cs="Times New Roman"/>
          <w:sz w:val="28"/>
        </w:rPr>
      </w:pPr>
      <w:r w:rsidRPr="00157C53">
        <w:rPr>
          <w:rFonts w:ascii="Times New Roman" w:hAnsi="Times New Roman" w:cs="Times New Roman"/>
          <w:sz w:val="28"/>
        </w:rPr>
        <w:t>учителем биологии и химии</w:t>
      </w: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ind w:left="6120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sz w:val="24"/>
        </w:rPr>
      </w:pPr>
    </w:p>
    <w:p w:rsidR="00854377" w:rsidRDefault="00854377" w:rsidP="00854377">
      <w:pPr>
        <w:spacing w:line="100" w:lineRule="atLeast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639D8" w:rsidRDefault="007639D8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639D8" w:rsidRDefault="007639D8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639D8" w:rsidRDefault="007639D8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854377" w:rsidRDefault="00854377" w:rsidP="00854377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AB6B6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- 202</w:t>
      </w:r>
      <w:r w:rsidR="00AB6B6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245471" w:rsidRPr="00157C53" w:rsidRDefault="00245471" w:rsidP="002454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5471" w:rsidRPr="00245471" w:rsidRDefault="00245471" w:rsidP="0024547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45471">
        <w:rPr>
          <w:rFonts w:ascii="Times New Roman" w:hAnsi="Times New Roman" w:cs="Times New Roman"/>
          <w:sz w:val="24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8"/>
        </w:rPr>
        <w:t>биологии</w:t>
      </w:r>
      <w:r w:rsidRPr="00245471">
        <w:rPr>
          <w:rFonts w:ascii="Times New Roman" w:hAnsi="Times New Roman" w:cs="Times New Roman"/>
          <w:sz w:val="24"/>
          <w:szCs w:val="28"/>
        </w:rPr>
        <w:t xml:space="preserve"> для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245471">
        <w:rPr>
          <w:rFonts w:ascii="Times New Roman" w:hAnsi="Times New Roman" w:cs="Times New Roman"/>
          <w:sz w:val="24"/>
          <w:szCs w:val="28"/>
        </w:rPr>
        <w:t xml:space="preserve">-9 классов разработана </w:t>
      </w:r>
      <w:r>
        <w:rPr>
          <w:rFonts w:ascii="Times New Roman" w:hAnsi="Times New Roman" w:cs="Times New Roman"/>
          <w:sz w:val="24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для 5-9 классов, П</w:t>
      </w:r>
      <w:r w:rsidRPr="00245471">
        <w:rPr>
          <w:rFonts w:ascii="Times New Roman" w:hAnsi="Times New Roman" w:cs="Times New Roman"/>
          <w:sz w:val="24"/>
          <w:szCs w:val="28"/>
        </w:rPr>
        <w:t xml:space="preserve">римерной </w:t>
      </w:r>
      <w:r>
        <w:rPr>
          <w:rFonts w:ascii="Times New Roman" w:hAnsi="Times New Roman" w:cs="Times New Roman"/>
          <w:sz w:val="24"/>
          <w:szCs w:val="28"/>
        </w:rPr>
        <w:t>основной образовательной программы</w:t>
      </w:r>
      <w:r w:rsidRPr="0024547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основного общего образования</w:t>
      </w:r>
      <w:r w:rsidRPr="00245471">
        <w:rPr>
          <w:rFonts w:ascii="Times New Roman" w:hAnsi="Times New Roman" w:cs="Times New Roman"/>
          <w:sz w:val="24"/>
          <w:szCs w:val="28"/>
        </w:rPr>
        <w:t xml:space="preserve">, </w:t>
      </w:r>
      <w:r w:rsidRPr="0024547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авторской программы по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биологии</w:t>
      </w:r>
      <w:r w:rsidRPr="0024547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5-9 классов В.И.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Сивоглазова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24547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–– М.: Просвещение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2020</w:t>
      </w:r>
      <w:r w:rsidR="00123D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авторской программы по биологии для 5-9 классов (линейный курс) авторов Н.И. Сонина и В.Б. Захарова. – М.: Дрофа, 2018</w:t>
      </w:r>
      <w:r w:rsidRPr="0024547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</w:t>
      </w:r>
      <w:r w:rsidRPr="00245471">
        <w:rPr>
          <w:rFonts w:ascii="Times New Roman" w:eastAsia="Newton-Regular" w:hAnsi="Times New Roman" w:cs="Times New Roman"/>
          <w:sz w:val="24"/>
          <w:szCs w:val="28"/>
        </w:rPr>
        <w:t>ООП ООО «Куединская СОШ №2»</w:t>
      </w:r>
      <w:r w:rsidRPr="00245471">
        <w:rPr>
          <w:rFonts w:ascii="Times New Roman" w:hAnsi="Times New Roman" w:cs="Times New Roman"/>
          <w:sz w:val="24"/>
          <w:szCs w:val="28"/>
        </w:rPr>
        <w:t xml:space="preserve">. </w:t>
      </w:r>
      <w:r w:rsidR="002871C8">
        <w:rPr>
          <w:rFonts w:ascii="Times New Roman" w:hAnsi="Times New Roman" w:cs="Times New Roman"/>
          <w:sz w:val="24"/>
          <w:szCs w:val="28"/>
        </w:rPr>
        <w:t>Согласно приказу Министерства просвещения №632 от 22.11 2019 года</w:t>
      </w:r>
      <w:r w:rsidR="00123D90">
        <w:rPr>
          <w:rFonts w:ascii="Times New Roman" w:hAnsi="Times New Roman" w:cs="Times New Roman"/>
          <w:sz w:val="24"/>
          <w:szCs w:val="28"/>
        </w:rPr>
        <w:t xml:space="preserve"> году линия учебников Сонина Н.И. не</w:t>
      </w:r>
      <w:r w:rsidR="002871C8">
        <w:rPr>
          <w:rFonts w:ascii="Times New Roman" w:hAnsi="Times New Roman" w:cs="Times New Roman"/>
          <w:sz w:val="24"/>
          <w:szCs w:val="28"/>
        </w:rPr>
        <w:t xml:space="preserve"> </w:t>
      </w:r>
      <w:r w:rsidR="00123D90">
        <w:rPr>
          <w:rFonts w:ascii="Times New Roman" w:hAnsi="Times New Roman" w:cs="Times New Roman"/>
          <w:sz w:val="24"/>
          <w:szCs w:val="28"/>
        </w:rPr>
        <w:t xml:space="preserve"> вошла в </w:t>
      </w:r>
      <w:r w:rsidR="002871C8">
        <w:rPr>
          <w:rFonts w:ascii="Times New Roman" w:hAnsi="Times New Roman" w:cs="Times New Roman"/>
          <w:sz w:val="24"/>
          <w:szCs w:val="28"/>
        </w:rPr>
        <w:t>федеральный перечень учебников, поэтому рабочие программы для 5-</w:t>
      </w:r>
      <w:r w:rsidR="0077491E" w:rsidRPr="0077491E">
        <w:rPr>
          <w:rFonts w:ascii="Times New Roman" w:hAnsi="Times New Roman" w:cs="Times New Roman"/>
          <w:sz w:val="24"/>
          <w:szCs w:val="28"/>
        </w:rPr>
        <w:t>7</w:t>
      </w:r>
      <w:r w:rsidR="002871C8">
        <w:rPr>
          <w:rFonts w:ascii="Times New Roman" w:hAnsi="Times New Roman" w:cs="Times New Roman"/>
          <w:sz w:val="24"/>
          <w:szCs w:val="28"/>
        </w:rPr>
        <w:t xml:space="preserve"> классов составлены УМК В.И. </w:t>
      </w:r>
      <w:proofErr w:type="spellStart"/>
      <w:r w:rsidR="002871C8">
        <w:rPr>
          <w:rFonts w:ascii="Times New Roman" w:hAnsi="Times New Roman" w:cs="Times New Roman"/>
          <w:sz w:val="24"/>
          <w:szCs w:val="28"/>
        </w:rPr>
        <w:t>Сивоглазова</w:t>
      </w:r>
      <w:proofErr w:type="spellEnd"/>
      <w:r w:rsidR="002871C8">
        <w:rPr>
          <w:rFonts w:ascii="Times New Roman" w:hAnsi="Times New Roman" w:cs="Times New Roman"/>
          <w:sz w:val="24"/>
          <w:szCs w:val="28"/>
        </w:rPr>
        <w:t xml:space="preserve">, а рабочие программы для </w:t>
      </w:r>
      <w:r w:rsidR="0077491E" w:rsidRPr="0077491E">
        <w:rPr>
          <w:rFonts w:ascii="Times New Roman" w:hAnsi="Times New Roman" w:cs="Times New Roman"/>
          <w:sz w:val="24"/>
          <w:szCs w:val="28"/>
        </w:rPr>
        <w:t>8</w:t>
      </w:r>
      <w:r w:rsidR="002871C8">
        <w:rPr>
          <w:rFonts w:ascii="Times New Roman" w:hAnsi="Times New Roman" w:cs="Times New Roman"/>
          <w:sz w:val="24"/>
          <w:szCs w:val="28"/>
        </w:rPr>
        <w:t>-9 классов по УМК Н.И. Сонина</w:t>
      </w:r>
      <w:r w:rsidR="008F165A">
        <w:rPr>
          <w:rFonts w:ascii="Times New Roman" w:hAnsi="Times New Roman" w:cs="Times New Roman"/>
          <w:sz w:val="24"/>
          <w:szCs w:val="28"/>
        </w:rPr>
        <w:t xml:space="preserve"> для завершения линии</w:t>
      </w:r>
      <w:r w:rsidR="002871C8">
        <w:rPr>
          <w:rFonts w:ascii="Times New Roman" w:hAnsi="Times New Roman" w:cs="Times New Roman"/>
          <w:sz w:val="24"/>
          <w:szCs w:val="28"/>
        </w:rPr>
        <w:t xml:space="preserve">. </w:t>
      </w:r>
      <w:r w:rsidR="00123D9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5471" w:rsidRPr="00914AC0" w:rsidRDefault="00245471" w:rsidP="00914AC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5471">
        <w:rPr>
          <w:rFonts w:ascii="Times New Roman" w:hAnsi="Times New Roman" w:cs="Times New Roman"/>
          <w:color w:val="000000"/>
          <w:sz w:val="24"/>
          <w:szCs w:val="28"/>
        </w:rPr>
        <w:t>В соответствии с требованиями Федерального государственного  образовательного стандарта основного общего образования предмет «</w:t>
      </w:r>
      <w:r>
        <w:rPr>
          <w:rFonts w:ascii="Times New Roman" w:hAnsi="Times New Roman" w:cs="Times New Roman"/>
          <w:color w:val="000000"/>
          <w:sz w:val="24"/>
          <w:szCs w:val="28"/>
        </w:rPr>
        <w:t>Биология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» изучается с </w:t>
      </w:r>
      <w:r>
        <w:rPr>
          <w:rFonts w:ascii="Times New Roman" w:hAnsi="Times New Roman" w:cs="Times New Roman"/>
          <w:color w:val="000000"/>
          <w:sz w:val="24"/>
          <w:szCs w:val="28"/>
        </w:rPr>
        <w:t>5-го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класса. Учебным планом на изучении </w:t>
      </w:r>
      <w:r>
        <w:rPr>
          <w:rFonts w:ascii="Times New Roman" w:hAnsi="Times New Roman" w:cs="Times New Roman"/>
          <w:color w:val="000000"/>
          <w:sz w:val="24"/>
          <w:szCs w:val="28"/>
        </w:rPr>
        <w:t>биологии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предусмотрено в </w:t>
      </w:r>
      <w:r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 xml:space="preserve"> классе – </w:t>
      </w:r>
      <w:r>
        <w:rPr>
          <w:rFonts w:ascii="Times New Roman" w:hAnsi="Times New Roman" w:cs="Times New Roman"/>
          <w:color w:val="000000"/>
          <w:sz w:val="24"/>
          <w:szCs w:val="28"/>
        </w:rPr>
        <w:t>1 час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 xml:space="preserve"> в неделю (за год – 35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часов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914AC0"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="00914AC0"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классе – 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1 час в неделю (за год – 35</w:t>
      </w:r>
      <w:r w:rsidR="00914AC0"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часов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),</w:t>
      </w:r>
      <w:r w:rsidR="00914AC0"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классе –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1 час в неделю (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за год –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35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часов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, в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8 классе – 2 часа в неделю (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за год –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70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 часов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914AC0">
        <w:rPr>
          <w:rFonts w:ascii="Times New Roman" w:hAnsi="Times New Roman" w:cs="Times New Roman"/>
          <w:color w:val="000000"/>
          <w:sz w:val="24"/>
          <w:szCs w:val="28"/>
        </w:rPr>
        <w:t>в 9 классе – 2 часа в неделю (за год – 68 часов)</w:t>
      </w:r>
      <w:r w:rsidRPr="00245471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24547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245471" w:rsidRDefault="00245471" w:rsidP="00854377">
      <w:pPr>
        <w:ind w:firstLine="570"/>
        <w:jc w:val="center"/>
        <w:rPr>
          <w:rFonts w:ascii="Times New Roman" w:hAnsi="Times New Roman" w:cs="Times New Roman"/>
          <w:b/>
          <w:sz w:val="24"/>
        </w:rPr>
      </w:pPr>
    </w:p>
    <w:p w:rsidR="00854377" w:rsidRPr="00157C53" w:rsidRDefault="00854377" w:rsidP="00854377">
      <w:pPr>
        <w:ind w:firstLine="570"/>
        <w:jc w:val="center"/>
        <w:rPr>
          <w:rFonts w:ascii="Times New Roman" w:hAnsi="Times New Roman" w:cs="Times New Roman"/>
          <w:b/>
          <w:sz w:val="28"/>
        </w:rPr>
      </w:pPr>
      <w:r w:rsidRPr="00157C53">
        <w:rPr>
          <w:rFonts w:ascii="Times New Roman" w:hAnsi="Times New Roman" w:cs="Times New Roman"/>
          <w:b/>
          <w:sz w:val="28"/>
        </w:rPr>
        <w:t>Планируемые результаты освоения учебного предмета</w:t>
      </w:r>
    </w:p>
    <w:p w:rsidR="00854377" w:rsidRPr="000A7C1C" w:rsidRDefault="00AE4BF0" w:rsidP="000A7C1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0A7C1C">
        <w:rPr>
          <w:rFonts w:ascii="Times New Roman" w:hAnsi="Times New Roman" w:cs="Times New Roman"/>
          <w:b/>
          <w:sz w:val="24"/>
        </w:rPr>
        <w:t>5 класс</w:t>
      </w:r>
    </w:p>
    <w:p w:rsidR="00854377" w:rsidRPr="000A7C1C" w:rsidRDefault="00854377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Личностные результаты обучения</w:t>
      </w:r>
    </w:p>
    <w:p w:rsidR="00854377" w:rsidRPr="000A7C1C" w:rsidRDefault="00854377" w:rsidP="00B01511">
      <w:pPr>
        <w:pStyle w:val="10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0A7C1C">
        <w:rPr>
          <w:rFonts w:ascii="Times New Roman" w:hAnsi="Times New Roman" w:cs="Times New Roman"/>
          <w:sz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854377" w:rsidRPr="000A7C1C" w:rsidRDefault="00854377" w:rsidP="00B015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854377" w:rsidRPr="000A7C1C" w:rsidRDefault="00854377" w:rsidP="00B015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54377" w:rsidRPr="000A7C1C" w:rsidRDefault="00854377" w:rsidP="00B015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854377" w:rsidRPr="000A7C1C" w:rsidRDefault="00854377" w:rsidP="00B015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54377" w:rsidRPr="000A7C1C" w:rsidRDefault="00854377" w:rsidP="00B015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уважительного отношения к труду, наличие опыта участия в социально значимом труде.</w:t>
      </w:r>
    </w:p>
    <w:p w:rsidR="00854377" w:rsidRPr="000A7C1C" w:rsidRDefault="00854377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854377" w:rsidRPr="000A7C1C" w:rsidRDefault="00854377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Метапредметные результаты обучения</w:t>
      </w:r>
    </w:p>
    <w:p w:rsidR="00854377" w:rsidRPr="000A7C1C" w:rsidRDefault="00854377" w:rsidP="000A7C1C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i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bCs/>
          <w:i/>
          <w:color w:val="000000"/>
          <w:sz w:val="24"/>
          <w:lang w:eastAsia="ru-RU"/>
        </w:rPr>
        <w:t>ученик научится:</w:t>
      </w:r>
    </w:p>
    <w:p w:rsidR="00854377" w:rsidRPr="000A7C1C" w:rsidRDefault="00854377" w:rsidP="000A7C1C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color w:val="000000"/>
          <w:sz w:val="24"/>
          <w:lang w:eastAsia="ru-RU"/>
        </w:rPr>
        <w:t>Ре</w:t>
      </w:r>
      <w:r w:rsidRPr="000A7C1C"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  <w:t>гулятивные универсальные учебные действия</w:t>
      </w:r>
    </w:p>
    <w:p w:rsidR="00854377" w:rsidRPr="000A7C1C" w:rsidRDefault="00854377" w:rsidP="00CD5E69">
      <w:pPr>
        <w:pStyle w:val="a4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854377" w:rsidRPr="000A7C1C" w:rsidRDefault="00854377" w:rsidP="00CD5E69">
      <w:pPr>
        <w:pStyle w:val="a4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 и образовательных результатов (определять необходимые действие(я) в соответствии с учебной и познавательной задачей и составлять алгоритм их выполнения, составлять план решения проблемы);</w:t>
      </w:r>
    </w:p>
    <w:p w:rsidR="00854377" w:rsidRPr="000A7C1C" w:rsidRDefault="00854377" w:rsidP="00CD5E69">
      <w:pPr>
        <w:pStyle w:val="a4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54377" w:rsidRPr="000A7C1C" w:rsidRDefault="00854377" w:rsidP="00CD5E69">
      <w:pPr>
        <w:pStyle w:val="a4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54377" w:rsidRPr="000A7C1C" w:rsidRDefault="00854377" w:rsidP="000A7C1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A7C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</w:t>
      </w:r>
      <w:r w:rsidRPr="000A7C1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оммуникативные универсальные учебные действия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в группе —</w:t>
      </w: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взрослыми, определять возможные роли в совместной деятельности;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 коммуникативной рефлексии; 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54377" w:rsidRPr="000A7C1C" w:rsidRDefault="00854377" w:rsidP="000A7C1C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color w:val="000000"/>
          <w:sz w:val="24"/>
          <w:lang w:eastAsia="ru-RU"/>
        </w:rPr>
        <w:t>Познавательные универсальные учебные действия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подбирать слова, соподчиненные ключевому слову, определяющие его признаки и свойства;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выделять общий признак двух или нескольких предметов или явлений и объяснять их сходство;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выделять явление из общего ряда других явлений;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обозначать символом и знаком предмет и/или явление;</w:t>
      </w:r>
    </w:p>
    <w:p w:rsidR="00854377" w:rsidRPr="000A7C1C" w:rsidRDefault="00854377" w:rsidP="00CD5E69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7C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строить модель/схему на основе условий задачи и/или способа ее решения;</w:t>
      </w:r>
    </w:p>
    <w:p w:rsidR="00854377" w:rsidRPr="000A7C1C" w:rsidRDefault="00854377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Предметные результаты обучения</w:t>
      </w:r>
    </w:p>
    <w:p w:rsidR="00854377" w:rsidRPr="000A7C1C" w:rsidRDefault="00854377" w:rsidP="000A7C1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7C1C">
        <w:rPr>
          <w:b/>
          <w:bCs/>
          <w:color w:val="000000"/>
        </w:rPr>
        <w:t>Выпускник научится: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</w:t>
      </w:r>
      <w:r w:rsidR="005A1467" w:rsidRPr="000A7C1C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0A7C1C">
        <w:rPr>
          <w:rFonts w:ascii="Times New Roman" w:hAnsi="Times New Roman" w:cs="Times New Roman"/>
          <w:sz w:val="24"/>
          <w:szCs w:val="24"/>
        </w:rPr>
        <w:t>, грибов и бактерий;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аргументировать, приводить до</w:t>
      </w:r>
      <w:r w:rsidR="005A1467" w:rsidRPr="000A7C1C">
        <w:rPr>
          <w:rFonts w:ascii="Times New Roman" w:hAnsi="Times New Roman" w:cs="Times New Roman"/>
          <w:sz w:val="24"/>
          <w:szCs w:val="24"/>
        </w:rPr>
        <w:t>казательства различий растений</w:t>
      </w:r>
      <w:r w:rsidRPr="000A7C1C">
        <w:rPr>
          <w:rFonts w:ascii="Times New Roman" w:hAnsi="Times New Roman" w:cs="Times New Roman"/>
          <w:sz w:val="24"/>
          <w:szCs w:val="24"/>
        </w:rPr>
        <w:t>, грибов и бактерий;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</w:t>
      </w:r>
      <w:r w:rsidR="005A1467" w:rsidRPr="000A7C1C">
        <w:rPr>
          <w:rFonts w:ascii="Times New Roman" w:hAnsi="Times New Roman" w:cs="Times New Roman"/>
          <w:sz w:val="24"/>
          <w:szCs w:val="24"/>
        </w:rPr>
        <w:t xml:space="preserve">истематических групп растений </w:t>
      </w:r>
      <w:r w:rsidRPr="000A7C1C">
        <w:rPr>
          <w:rFonts w:ascii="Times New Roman" w:hAnsi="Times New Roman" w:cs="Times New Roman"/>
          <w:sz w:val="24"/>
          <w:szCs w:val="24"/>
        </w:rPr>
        <w:t>на примерах сопоставления биологических объектов;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сравнивать биологические объекты</w:t>
      </w:r>
      <w:r w:rsidR="005A1467" w:rsidRPr="000A7C1C">
        <w:rPr>
          <w:rFonts w:ascii="Times New Roman" w:hAnsi="Times New Roman" w:cs="Times New Roman"/>
          <w:sz w:val="24"/>
          <w:szCs w:val="24"/>
        </w:rPr>
        <w:t>,</w:t>
      </w:r>
      <w:r w:rsidRPr="000A7C1C">
        <w:rPr>
          <w:rFonts w:ascii="Times New Roman" w:hAnsi="Times New Roman" w:cs="Times New Roman"/>
          <w:sz w:val="24"/>
          <w:szCs w:val="24"/>
        </w:rPr>
        <w:t xml:space="preserve"> процессы жизнедеятельности; делать выводы и умозаключения на основе сравнения;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854377" w:rsidRPr="000A7C1C" w:rsidRDefault="00854377" w:rsidP="00B015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854377" w:rsidRPr="000A7C1C" w:rsidRDefault="00854377" w:rsidP="000A7C1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7C1C">
        <w:rPr>
          <w:b/>
          <w:bCs/>
          <w:color w:val="000000"/>
        </w:rPr>
        <w:t>Выпускник получит возможность научиться:</w:t>
      </w:r>
    </w:p>
    <w:p w:rsidR="00854377" w:rsidRPr="000A7C1C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54377" w:rsidRPr="000A7C1C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54377" w:rsidRPr="000A7C1C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54377" w:rsidRPr="000A7C1C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854377" w:rsidRPr="000A7C1C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54377" w:rsidRDefault="00854377" w:rsidP="00B015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</w:t>
      </w:r>
      <w:r w:rsidR="00B01511">
        <w:rPr>
          <w:rFonts w:ascii="Times New Roman" w:hAnsi="Times New Roman" w:cs="Times New Roman"/>
          <w:sz w:val="24"/>
          <w:szCs w:val="24"/>
        </w:rPr>
        <w:t>ный вклад в деятельность группы.</w:t>
      </w:r>
    </w:p>
    <w:p w:rsidR="00A46275" w:rsidRDefault="00A46275" w:rsidP="00B01511">
      <w:pPr>
        <w:spacing w:line="276" w:lineRule="auto"/>
        <w:ind w:firstLine="570"/>
        <w:rPr>
          <w:rFonts w:ascii="Times New Roman" w:hAnsi="Times New Roman" w:cs="Times New Roman"/>
          <w:b/>
          <w:i/>
          <w:sz w:val="24"/>
        </w:rPr>
      </w:pPr>
    </w:p>
    <w:p w:rsidR="00B01511" w:rsidRPr="00A46275" w:rsidRDefault="00B01511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  <w:r w:rsidRPr="00A46275">
        <w:rPr>
          <w:rFonts w:ascii="Times New Roman" w:hAnsi="Times New Roman" w:cs="Times New Roman"/>
          <w:b/>
          <w:i/>
          <w:sz w:val="24"/>
          <w:highlight w:val="green"/>
        </w:rPr>
        <w:t xml:space="preserve">Результаты рабочей программы воспитания </w:t>
      </w:r>
    </w:p>
    <w:p w:rsidR="00B01511" w:rsidRPr="00A46275" w:rsidRDefault="00B01511" w:rsidP="00A46275">
      <w:pPr>
        <w:pStyle w:val="a3"/>
        <w:ind w:firstLine="57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  <w:highlight w:val="green"/>
        </w:rPr>
        <w:t xml:space="preserve">Приоритет - 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создание благоприятных условий для развития социально значимых </w:t>
      </w:r>
      <w:r w:rsidRPr="00A46275">
        <w:rPr>
          <w:rStyle w:val="CharAttribute484"/>
          <w:rFonts w:eastAsia="№Е" w:hAnsi="Times New Roman" w:cs="Times New Roman"/>
          <w:b/>
          <w:i w:val="0"/>
          <w:sz w:val="24"/>
          <w:szCs w:val="24"/>
          <w:highlight w:val="green"/>
        </w:rPr>
        <w:t>отношений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школьников, и, прежде всего, ценностных отношений:</w:t>
      </w:r>
    </w:p>
    <w:p w:rsidR="00B01511" w:rsidRPr="00A46275" w:rsidRDefault="00B01511" w:rsidP="00A46275">
      <w:pPr>
        <w:pStyle w:val="a3"/>
        <w:numPr>
          <w:ilvl w:val="0"/>
          <w:numId w:val="28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01511" w:rsidRPr="00A46275" w:rsidRDefault="00B01511" w:rsidP="00A46275">
      <w:pPr>
        <w:pStyle w:val="a3"/>
        <w:numPr>
          <w:ilvl w:val="0"/>
          <w:numId w:val="28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01511" w:rsidRPr="00A46275" w:rsidRDefault="00B01511" w:rsidP="00A46275">
      <w:pPr>
        <w:pStyle w:val="a3"/>
        <w:numPr>
          <w:ilvl w:val="0"/>
          <w:numId w:val="28"/>
        </w:numPr>
        <w:jc w:val="both"/>
        <w:rPr>
          <w:rFonts w:ascii="Times New Roman" w:eastAsia="№Е" w:hAnsi="Times New Roman" w:cs="Times New Roman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01511" w:rsidRPr="000A7C1C" w:rsidRDefault="00B01511" w:rsidP="00A46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F0" w:rsidRPr="000A7C1C" w:rsidRDefault="00AE4BF0" w:rsidP="000A7C1C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 класс</w:t>
      </w:r>
    </w:p>
    <w:p w:rsidR="00AE4BF0" w:rsidRPr="000A7C1C" w:rsidRDefault="00AE4BF0" w:rsidP="000A7C1C">
      <w:pPr>
        <w:suppressAutoHyphens w:val="0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Личностные результаты обучения</w:t>
      </w:r>
    </w:p>
    <w:p w:rsidR="00AE4BF0" w:rsidRPr="000A7C1C" w:rsidRDefault="00AE4BF0" w:rsidP="00B015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патриотизм, любовь к Родине, чувство гордости за свою страну;</w:t>
      </w:r>
    </w:p>
    <w:p w:rsidR="00AE4BF0" w:rsidRPr="000A7C1C" w:rsidRDefault="00AE4BF0" w:rsidP="00B015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России;</w:t>
      </w:r>
    </w:p>
    <w:p w:rsidR="00AE4BF0" w:rsidRPr="000A7C1C" w:rsidRDefault="00AE4BF0" w:rsidP="00B015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AE4BF0" w:rsidRPr="000A7C1C" w:rsidRDefault="00AE4BF0" w:rsidP="00B015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AE4BF0" w:rsidRPr="000A7C1C" w:rsidRDefault="00AE4BF0" w:rsidP="00B015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AE4BF0" w:rsidRPr="000A7C1C" w:rsidRDefault="00AE4BF0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Метапредметные результаты обучения</w:t>
      </w:r>
    </w:p>
    <w:p w:rsidR="00AE4BF0" w:rsidRPr="000A7C1C" w:rsidRDefault="00AE4BF0" w:rsidP="000A7C1C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i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bCs/>
          <w:i/>
          <w:sz w:val="24"/>
          <w:lang w:eastAsia="ru-RU"/>
        </w:rPr>
        <w:t>ученик научится:</w:t>
      </w:r>
    </w:p>
    <w:p w:rsidR="00AE4BF0" w:rsidRPr="000A7C1C" w:rsidRDefault="00AE4BF0" w:rsidP="000A7C1C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color w:val="000000"/>
          <w:sz w:val="24"/>
          <w:lang w:eastAsia="ru-RU"/>
        </w:rPr>
        <w:t>Ре</w:t>
      </w:r>
      <w:r w:rsidRPr="000A7C1C"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  <w:t>гулятивные универсальные учебные действия</w:t>
      </w:r>
    </w:p>
    <w:p w:rsidR="00AE4BF0" w:rsidRPr="000A7C1C" w:rsidRDefault="00AE4BF0" w:rsidP="00B0151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целевые приоритеты (идентифицировать собственные проблемы и определять главную проблему); </w:t>
      </w:r>
    </w:p>
    <w:p w:rsidR="00AE4BF0" w:rsidRPr="000A7C1C" w:rsidRDefault="00AE4BF0" w:rsidP="00B0151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AE4BF0" w:rsidRPr="000A7C1C" w:rsidRDefault="00AE4BF0" w:rsidP="00B0151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E4BF0" w:rsidRPr="000A7C1C" w:rsidRDefault="00AE4BF0" w:rsidP="000A7C1C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К</w:t>
      </w:r>
      <w:r w:rsidRPr="000A7C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оммуникативные универсальные учебные действия</w:t>
      </w:r>
    </w:p>
    <w:p w:rsidR="00AE4BF0" w:rsidRPr="000A7C1C" w:rsidRDefault="00AE4BF0" w:rsidP="000A7C1C">
      <w:pPr>
        <w:suppressAutoHyphens w:val="0"/>
        <w:ind w:firstLine="454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ru-RU" w:bidi="ar-SA"/>
        </w:rPr>
        <w:t>ученик научится: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lastRenderedPageBreak/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работать в группе —</w:t>
      </w:r>
      <w:r w:rsidRPr="00783D8E">
        <w:rPr>
          <w:rFonts w:ascii="Times New Roman" w:eastAsia="Times New Roman" w:hAnsi="Times New Roman" w:cs="Times New Roman"/>
          <w:sz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взрослыми, определять возможные роли в совместной деятельности;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основам коммуникативной рефлексии;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адекватно использовать речь для планирования и регуляции своей деятельности;</w:t>
      </w:r>
    </w:p>
    <w:p w:rsidR="00AE4BF0" w:rsidRPr="00783D8E" w:rsidRDefault="00AE4BF0" w:rsidP="00B01511">
      <w:pPr>
        <w:pStyle w:val="a4"/>
        <w:numPr>
          <w:ilvl w:val="0"/>
          <w:numId w:val="18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3D8E">
        <w:rPr>
          <w:rFonts w:ascii="Times New Roman" w:eastAsia="Times New Roman" w:hAnsi="Times New Roman" w:cs="Times New Roman"/>
          <w:sz w:val="24"/>
          <w:lang w:eastAsia="ru-RU"/>
        </w:rPr>
        <w:t>осуществлять контроль, коррекцию, оценку действий партнёра, уметь убеждать;</w:t>
      </w:r>
    </w:p>
    <w:p w:rsidR="00AE4BF0" w:rsidRPr="000A7C1C" w:rsidRDefault="00AE4BF0" w:rsidP="000A7C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color w:val="000000" w:themeColor="text1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color w:val="000000" w:themeColor="text1"/>
          <w:kern w:val="0"/>
          <w:sz w:val="24"/>
          <w:lang w:eastAsia="ru-RU" w:bidi="ar-SA"/>
        </w:rPr>
        <w:t>Познавательные универсальные учебные действия</w:t>
      </w:r>
    </w:p>
    <w:p w:rsidR="00AE4BF0" w:rsidRPr="000A7C1C" w:rsidRDefault="00AE4BF0" w:rsidP="000A7C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i/>
          <w:color w:val="000000" w:themeColor="text1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i/>
          <w:color w:val="000000" w:themeColor="text1"/>
          <w:kern w:val="0"/>
          <w:sz w:val="24"/>
          <w:lang w:eastAsia="ru-RU" w:bidi="ar-SA"/>
        </w:rPr>
        <w:t>ученик научится:</w:t>
      </w:r>
    </w:p>
    <w:p w:rsidR="00AE4BF0" w:rsidRPr="000A7C1C" w:rsidRDefault="00AE4BF0" w:rsidP="00B015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0A7C1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выстраивать логическую цепочку, состоящую из ключевого слова и соподчиненных ему слов;</w:t>
      </w:r>
    </w:p>
    <w:p w:rsidR="00AE4BF0" w:rsidRPr="000A7C1C" w:rsidRDefault="00AE4BF0" w:rsidP="00B015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0A7C1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E4BF0" w:rsidRPr="000A7C1C" w:rsidRDefault="00AE4BF0" w:rsidP="00B015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0A7C1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устанавливать причинно-следственные связи;</w:t>
      </w:r>
    </w:p>
    <w:p w:rsidR="00AE4BF0" w:rsidRPr="000A7C1C" w:rsidRDefault="00AE4BF0" w:rsidP="00B015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0A7C1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D6748" w:rsidRPr="000A7C1C" w:rsidRDefault="00BD6748" w:rsidP="000A7C1C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Предметные результаты обучения</w:t>
      </w:r>
    </w:p>
    <w:p w:rsidR="00BD6748" w:rsidRPr="000A7C1C" w:rsidRDefault="00BD6748" w:rsidP="000A7C1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7C1C">
        <w:rPr>
          <w:b/>
          <w:bCs/>
          <w:color w:val="000000"/>
        </w:rPr>
        <w:t>Выпускник научится: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и процессов, характерных для живых организмов;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</w:t>
      </w:r>
      <w:r w:rsidR="005A1467" w:rsidRPr="000A7C1C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0A7C1C">
        <w:rPr>
          <w:rFonts w:ascii="Times New Roman" w:hAnsi="Times New Roman" w:cs="Times New Roman"/>
          <w:sz w:val="24"/>
          <w:szCs w:val="24"/>
        </w:rPr>
        <w:t>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</w:t>
      </w:r>
      <w:r w:rsidR="005A1467" w:rsidRPr="000A7C1C">
        <w:rPr>
          <w:rFonts w:ascii="Times New Roman" w:hAnsi="Times New Roman" w:cs="Times New Roman"/>
          <w:sz w:val="24"/>
          <w:szCs w:val="24"/>
        </w:rPr>
        <w:t>ний</w:t>
      </w:r>
      <w:r w:rsidRPr="000A7C1C">
        <w:rPr>
          <w:rFonts w:ascii="Times New Roman" w:hAnsi="Times New Roman" w:cs="Times New Roman"/>
          <w:sz w:val="24"/>
          <w:szCs w:val="24"/>
        </w:rPr>
        <w:t>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(растения), процессы жизнедеятельности; делать выводы и умозаключения на основе сравнения;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lastRenderedPageBreak/>
        <w:t>знать и аргументировать основные правила поведения в природе;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растений, ухода за ними;</w:t>
      </w:r>
    </w:p>
    <w:p w:rsidR="00BD6748" w:rsidRPr="000A7C1C" w:rsidRDefault="00BD6748" w:rsidP="00B015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D6748" w:rsidRPr="000A7C1C" w:rsidRDefault="00BD6748" w:rsidP="000A7C1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7C1C">
        <w:rPr>
          <w:b/>
          <w:bCs/>
          <w:color w:val="000000"/>
        </w:rPr>
        <w:t>Выпускник получит возможность научиться:</w:t>
      </w:r>
    </w:p>
    <w:p w:rsidR="00BD6748" w:rsidRPr="000A7C1C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D6748" w:rsidRPr="000A7C1C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 xml:space="preserve">основам исследовательской и проектной деятельности по изучению организмов </w:t>
      </w:r>
      <w:r w:rsidR="005A1467" w:rsidRPr="000A7C1C">
        <w:rPr>
          <w:rFonts w:ascii="Times New Roman" w:hAnsi="Times New Roman" w:cs="Times New Roman"/>
          <w:sz w:val="24"/>
          <w:szCs w:val="24"/>
        </w:rPr>
        <w:t>царства Растения</w:t>
      </w:r>
      <w:r w:rsidRPr="000A7C1C">
        <w:rPr>
          <w:rFonts w:ascii="Times New Roman" w:hAnsi="Times New Roman" w:cs="Times New Roman"/>
          <w:sz w:val="24"/>
          <w:szCs w:val="24"/>
        </w:rPr>
        <w:t xml:space="preserve"> включая умения формулировать задачи, представлять работу на защиту и защищать ее.</w:t>
      </w:r>
    </w:p>
    <w:p w:rsidR="00BD6748" w:rsidRPr="000A7C1C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D6748" w:rsidRPr="000A7C1C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BD6748" w:rsidRPr="000A7C1C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D6748" w:rsidRDefault="00BD6748" w:rsidP="00B015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1C">
        <w:rPr>
          <w:rFonts w:ascii="Times New Roman" w:hAnsi="Times New Roman" w:cs="Times New Roman"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</w:t>
      </w:r>
      <w:r w:rsidR="005A1467" w:rsidRPr="000A7C1C">
        <w:rPr>
          <w:rFonts w:ascii="Times New Roman" w:hAnsi="Times New Roman" w:cs="Times New Roman"/>
          <w:sz w:val="24"/>
          <w:szCs w:val="24"/>
        </w:rPr>
        <w:t>,</w:t>
      </w:r>
      <w:r w:rsidRPr="000A7C1C">
        <w:rPr>
          <w:rFonts w:ascii="Times New Roman" w:hAnsi="Times New Roman" w:cs="Times New Roman"/>
          <w:sz w:val="24"/>
          <w:szCs w:val="24"/>
        </w:rPr>
        <w:t xml:space="preserve">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46275" w:rsidRDefault="00A46275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</w:p>
    <w:p w:rsidR="00B01511" w:rsidRPr="00A46275" w:rsidRDefault="00B01511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  <w:r w:rsidRPr="00A46275">
        <w:rPr>
          <w:rFonts w:ascii="Times New Roman" w:hAnsi="Times New Roman" w:cs="Times New Roman"/>
          <w:b/>
          <w:i/>
          <w:sz w:val="24"/>
          <w:highlight w:val="green"/>
        </w:rPr>
        <w:t xml:space="preserve">Результаты рабочей программы воспитания </w:t>
      </w:r>
    </w:p>
    <w:p w:rsidR="00B01511" w:rsidRPr="00A46275" w:rsidRDefault="00B01511" w:rsidP="00A46275">
      <w:pPr>
        <w:pStyle w:val="a3"/>
        <w:ind w:firstLine="57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  <w:highlight w:val="green"/>
        </w:rPr>
        <w:t xml:space="preserve">Приоритет - 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создание благоприятных условий для развития социально значимых </w:t>
      </w:r>
      <w:r w:rsidRPr="00A46275">
        <w:rPr>
          <w:rStyle w:val="CharAttribute484"/>
          <w:rFonts w:eastAsia="№Е" w:hAnsi="Times New Roman" w:cs="Times New Roman"/>
          <w:b/>
          <w:i w:val="0"/>
          <w:sz w:val="24"/>
          <w:szCs w:val="24"/>
          <w:highlight w:val="green"/>
        </w:rPr>
        <w:t>отношений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школьников, и, прежде всего, ценностных отношений:</w:t>
      </w:r>
    </w:p>
    <w:p w:rsidR="00B01511" w:rsidRPr="00A46275" w:rsidRDefault="00B01511" w:rsidP="00A46275">
      <w:pPr>
        <w:pStyle w:val="a3"/>
        <w:numPr>
          <w:ilvl w:val="0"/>
          <w:numId w:val="32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01511" w:rsidRPr="00A46275" w:rsidRDefault="00B01511" w:rsidP="00A46275">
      <w:pPr>
        <w:pStyle w:val="a3"/>
        <w:numPr>
          <w:ilvl w:val="0"/>
          <w:numId w:val="32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01511" w:rsidRPr="00A46275" w:rsidRDefault="00B01511" w:rsidP="00A46275">
      <w:pPr>
        <w:pStyle w:val="a3"/>
        <w:numPr>
          <w:ilvl w:val="0"/>
          <w:numId w:val="32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01511" w:rsidRPr="000A7C1C" w:rsidRDefault="00B01511" w:rsidP="00B015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377" w:rsidRPr="000A7C1C" w:rsidRDefault="00430EA9" w:rsidP="000A7C1C">
      <w:pPr>
        <w:suppressAutoHyphens w:val="0"/>
        <w:ind w:firstLine="454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 класс</w:t>
      </w:r>
    </w:p>
    <w:p w:rsidR="00430EA9" w:rsidRPr="000A7C1C" w:rsidRDefault="00430EA9" w:rsidP="000A7C1C">
      <w:pPr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Личностные результаты обучения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технологий; правил поведения в чрезвычайных ситуациях;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 истории, культурным и историческим памятникам;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Style w:val="dash041e005f0431005f044b005f0447005f043d005f044b005f0439005f005fchar1char1"/>
          <w:color w:val="000000" w:themeColor="text1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>внеучебных</w:t>
      </w:r>
      <w:proofErr w:type="spellEnd"/>
      <w:r w:rsidRPr="000A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видах деятельности;</w:t>
      </w:r>
    </w:p>
    <w:p w:rsidR="000A7C1C" w:rsidRPr="000A7C1C" w:rsidRDefault="000A7C1C" w:rsidP="00B01511">
      <w:pPr>
        <w:pStyle w:val="a4"/>
        <w:numPr>
          <w:ilvl w:val="0"/>
          <w:numId w:val="2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1C">
        <w:rPr>
          <w:rStyle w:val="dash041e005f0431005f044b005f0447005f043d005f044b005f0439005f005fchar1char1"/>
          <w:color w:val="000000" w:themeColor="text1"/>
        </w:rPr>
        <w:lastRenderedPageBreak/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</w:t>
      </w:r>
    </w:p>
    <w:p w:rsidR="00430EA9" w:rsidRPr="000A7C1C" w:rsidRDefault="00430EA9" w:rsidP="000A7C1C">
      <w:pPr>
        <w:jc w:val="both"/>
        <w:rPr>
          <w:rFonts w:ascii="Times New Roman" w:hAnsi="Times New Roman" w:cs="Times New Roman"/>
          <w:i/>
          <w:sz w:val="24"/>
        </w:rPr>
      </w:pPr>
      <w:r w:rsidRPr="000A7C1C">
        <w:rPr>
          <w:rFonts w:ascii="Times New Roman" w:hAnsi="Times New Roman" w:cs="Times New Roman"/>
          <w:b/>
          <w:i/>
          <w:color w:val="000000" w:themeColor="text1"/>
          <w:sz w:val="24"/>
        </w:rPr>
        <w:t>Метапредметные результаты обучения</w:t>
      </w:r>
    </w:p>
    <w:p w:rsidR="00430EA9" w:rsidRPr="000A7C1C" w:rsidRDefault="00430EA9" w:rsidP="000A7C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i/>
          <w:color w:val="000000" w:themeColor="text1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bCs/>
          <w:i/>
          <w:color w:val="000000" w:themeColor="text1"/>
          <w:kern w:val="0"/>
          <w:sz w:val="24"/>
          <w:lang w:eastAsia="ru-RU" w:bidi="ar-SA"/>
        </w:rPr>
        <w:t>ученик научится:</w:t>
      </w:r>
    </w:p>
    <w:p w:rsidR="00430EA9" w:rsidRPr="000A7C1C" w:rsidRDefault="00430EA9" w:rsidP="000A7C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color w:val="000000" w:themeColor="text1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color w:val="000000" w:themeColor="text1"/>
          <w:kern w:val="0"/>
          <w:sz w:val="24"/>
          <w:lang w:eastAsia="ru-RU" w:bidi="ar-SA"/>
        </w:rPr>
        <w:t>Ре</w:t>
      </w:r>
      <w:r w:rsidRPr="000A7C1C">
        <w:rPr>
          <w:rFonts w:ascii="Times New Roman" w:eastAsia="@Arial Unicode MS" w:hAnsi="Times New Roman" w:cs="Times New Roman"/>
          <w:b/>
          <w:bCs/>
          <w:color w:val="000000" w:themeColor="text1"/>
          <w:kern w:val="0"/>
          <w:sz w:val="24"/>
          <w:lang w:eastAsia="ru-RU" w:bidi="ar-SA"/>
        </w:rPr>
        <w:t>гулятивные универсальные учебные действия</w:t>
      </w:r>
    </w:p>
    <w:p w:rsidR="00430EA9" w:rsidRPr="000A7C1C" w:rsidRDefault="00430EA9" w:rsidP="00CD5E69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430EA9" w:rsidRPr="000A7C1C" w:rsidRDefault="00430EA9" w:rsidP="00CD5E69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самостоятельно контролировать своё время и управлять им;</w:t>
      </w:r>
    </w:p>
    <w:p w:rsidR="00430EA9" w:rsidRPr="000A7C1C" w:rsidRDefault="00430EA9" w:rsidP="00CD5E69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отбирать инструменты для оценивания своей деятельности, обосновывать выбор инструментария, осуществлять самоконтроль своей деятельности в рамках предложенных условий и требований;</w:t>
      </w:r>
    </w:p>
    <w:p w:rsidR="00430EA9" w:rsidRPr="000A7C1C" w:rsidRDefault="00430EA9" w:rsidP="00CD5E69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30EA9" w:rsidRPr="000A7C1C" w:rsidRDefault="00430EA9" w:rsidP="000A7C1C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К</w:t>
      </w:r>
      <w:r w:rsidRPr="000A7C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оммуникативные универсальные учебные действия</w:t>
      </w:r>
    </w:p>
    <w:p w:rsidR="00430EA9" w:rsidRPr="000A7C1C" w:rsidRDefault="00430EA9" w:rsidP="00CD5E69">
      <w:pPr>
        <w:numPr>
          <w:ilvl w:val="0"/>
          <w:numId w:val="4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0A7C1C">
        <w:rPr>
          <w:rFonts w:ascii="Times New Roman" w:hAnsi="Times New Roman" w:cs="Times New Roman"/>
          <w:sz w:val="24"/>
        </w:rPr>
        <w:t>осуществлять взаимный контроль и оказывать в сотрудничестве необходимую взаимопомощь;</w:t>
      </w:r>
    </w:p>
    <w:p w:rsidR="00430EA9" w:rsidRPr="000A7C1C" w:rsidRDefault="00430EA9" w:rsidP="00CD5E69">
      <w:pPr>
        <w:numPr>
          <w:ilvl w:val="0"/>
          <w:numId w:val="4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0A7C1C">
        <w:rPr>
          <w:rFonts w:ascii="Times New Roman" w:hAnsi="Times New Roman" w:cs="Times New Roman"/>
          <w:sz w:val="24"/>
        </w:rPr>
        <w:t>адекватно использовать речь для планирования и регуляции своей деятельности;</w:t>
      </w:r>
    </w:p>
    <w:p w:rsidR="00430EA9" w:rsidRPr="000A7C1C" w:rsidRDefault="00430EA9" w:rsidP="00CD5E69">
      <w:pPr>
        <w:numPr>
          <w:ilvl w:val="0"/>
          <w:numId w:val="4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0A7C1C">
        <w:rPr>
          <w:rFonts w:ascii="Times New Roman" w:hAnsi="Times New Roman" w:cs="Times New Roman"/>
          <w:sz w:val="24"/>
        </w:rPr>
        <w:t>осуществлять контроль, коррекцию, оценку действий партнёра, уметь убеждать;</w:t>
      </w:r>
    </w:p>
    <w:p w:rsidR="00430EA9" w:rsidRPr="000A7C1C" w:rsidRDefault="00430EA9" w:rsidP="00CD5E69">
      <w:pPr>
        <w:numPr>
          <w:ilvl w:val="0"/>
          <w:numId w:val="4"/>
        </w:numPr>
        <w:suppressAutoHyphens w:val="0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учитывать разные мнения и стремиться к координации различных позиций в сотрудничестве;</w:t>
      </w:r>
    </w:p>
    <w:p w:rsidR="00430EA9" w:rsidRPr="000A7C1C" w:rsidRDefault="00430EA9" w:rsidP="00CD5E69">
      <w:pPr>
        <w:widowControl w:val="0"/>
        <w:numPr>
          <w:ilvl w:val="0"/>
          <w:numId w:val="4"/>
        </w:numPr>
        <w:suppressAutoHyphens w:val="0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430EA9" w:rsidRPr="000A7C1C" w:rsidRDefault="00430EA9" w:rsidP="00CD5E69">
      <w:pPr>
        <w:numPr>
          <w:ilvl w:val="0"/>
          <w:numId w:val="4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0A7C1C">
        <w:rPr>
          <w:rFonts w:ascii="Times New Roman" w:hAnsi="Times New Roman" w:cs="Times New Roman"/>
          <w:sz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430EA9" w:rsidRPr="000A7C1C" w:rsidRDefault="00430EA9" w:rsidP="000A7C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color w:val="000000" w:themeColor="text1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color w:val="000000" w:themeColor="text1"/>
          <w:kern w:val="0"/>
          <w:sz w:val="24"/>
          <w:lang w:eastAsia="ru-RU" w:bidi="ar-SA"/>
        </w:rPr>
        <w:t>Познавательные универсальные учебные действия</w:t>
      </w:r>
    </w:p>
    <w:p w:rsidR="00430EA9" w:rsidRPr="000A7C1C" w:rsidRDefault="00430EA9" w:rsidP="00CD5E69">
      <w:pPr>
        <w:numPr>
          <w:ilvl w:val="0"/>
          <w:numId w:val="5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30EA9" w:rsidRPr="000A7C1C" w:rsidRDefault="00430EA9" w:rsidP="00CD5E69">
      <w:pPr>
        <w:numPr>
          <w:ilvl w:val="0"/>
          <w:numId w:val="5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A7C1C">
        <w:rPr>
          <w:rFonts w:ascii="Times New Roman" w:hAnsi="Times New Roman" w:cs="Times New Roman"/>
          <w:color w:val="000000" w:themeColor="text1"/>
          <w:sz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наоборот.</w:t>
      </w:r>
    </w:p>
    <w:p w:rsidR="00430EA9" w:rsidRPr="000A7C1C" w:rsidRDefault="00430EA9" w:rsidP="000A7C1C">
      <w:pPr>
        <w:jc w:val="both"/>
        <w:rPr>
          <w:rFonts w:ascii="Times New Roman" w:hAnsi="Times New Roman" w:cs="Times New Roman"/>
          <w:i/>
          <w:sz w:val="24"/>
        </w:rPr>
      </w:pPr>
      <w:r w:rsidRPr="000A7C1C">
        <w:rPr>
          <w:rFonts w:ascii="Times New Roman" w:hAnsi="Times New Roman" w:cs="Times New Roman"/>
          <w:b/>
          <w:i/>
          <w:color w:val="000000" w:themeColor="text1"/>
          <w:sz w:val="24"/>
        </w:rPr>
        <w:t>Предметные результаты обучения</w:t>
      </w:r>
    </w:p>
    <w:p w:rsidR="00430EA9" w:rsidRPr="000A7C1C" w:rsidRDefault="00430EA9" w:rsidP="000A7C1C">
      <w:pPr>
        <w:jc w:val="both"/>
        <w:rPr>
          <w:rFonts w:ascii="Times New Roman" w:hAnsi="Times New Roman" w:cs="Times New Roman"/>
          <w:b/>
          <w:i/>
          <w:sz w:val="24"/>
        </w:rPr>
      </w:pPr>
      <w:r w:rsidRPr="000A7C1C">
        <w:rPr>
          <w:rFonts w:ascii="Times New Roman" w:hAnsi="Times New Roman" w:cs="Times New Roman"/>
          <w:b/>
          <w:i/>
          <w:sz w:val="24"/>
        </w:rPr>
        <w:t>ученик научится: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выделять существенные признаки биологических объектов (клеток и организмов животных) и процессов, ха</w:t>
      </w:r>
      <w:r>
        <w:rPr>
          <w:rFonts w:ascii="Times New Roman" w:hAnsi="Times New Roman" w:cs="Times New Roman"/>
          <w:sz w:val="24"/>
        </w:rPr>
        <w:t>рактерных для живых организмов;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аргументировать, приводить доказательства родства различных таксонов животных</w:t>
      </w:r>
      <w:r>
        <w:rPr>
          <w:rFonts w:ascii="Times New Roman" w:hAnsi="Times New Roman" w:cs="Times New Roman"/>
          <w:sz w:val="24"/>
        </w:rPr>
        <w:t>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аргументировать, приводить доказательства различий животных</w:t>
      </w:r>
      <w:r>
        <w:rPr>
          <w:rFonts w:ascii="Times New Roman" w:hAnsi="Times New Roman" w:cs="Times New Roman"/>
          <w:sz w:val="24"/>
        </w:rPr>
        <w:t>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осуществлять классификацию биологических объектов (животных) на основе определения их принадлежности к определённой системати</w:t>
      </w:r>
      <w:r>
        <w:rPr>
          <w:rFonts w:ascii="Times New Roman" w:hAnsi="Times New Roman" w:cs="Times New Roman"/>
          <w:sz w:val="24"/>
        </w:rPr>
        <w:t>ческой группе;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раскрывать роль биологии в п</w:t>
      </w:r>
      <w:r>
        <w:rPr>
          <w:rFonts w:ascii="Times New Roman" w:hAnsi="Times New Roman" w:cs="Times New Roman"/>
          <w:sz w:val="24"/>
        </w:rPr>
        <w:t>рактической деятельности людей;</w:t>
      </w:r>
      <w:r w:rsidR="00572C21">
        <w:rPr>
          <w:rFonts w:ascii="Times New Roman" w:hAnsi="Times New Roman" w:cs="Times New Roman"/>
          <w:sz w:val="24"/>
        </w:rPr>
        <w:t xml:space="preserve"> </w:t>
      </w:r>
      <w:r w:rsidRPr="0050587B">
        <w:rPr>
          <w:rFonts w:ascii="Times New Roman" w:hAnsi="Times New Roman" w:cs="Times New Roman"/>
          <w:sz w:val="24"/>
        </w:rPr>
        <w:t>роль различн</w:t>
      </w:r>
      <w:r>
        <w:rPr>
          <w:rFonts w:ascii="Times New Roman" w:hAnsi="Times New Roman" w:cs="Times New Roman"/>
          <w:sz w:val="24"/>
        </w:rPr>
        <w:t>ых организмов в жизни человека;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объяснять общность происхождения и эволюции систематических групп животных на примерах сопост</w:t>
      </w:r>
      <w:r>
        <w:rPr>
          <w:rFonts w:ascii="Times New Roman" w:hAnsi="Times New Roman" w:cs="Times New Roman"/>
          <w:sz w:val="24"/>
        </w:rPr>
        <w:t>авления биологических объектов;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выявлять примеры и раскрывать сущность приспособленнос</w:t>
      </w:r>
      <w:r>
        <w:rPr>
          <w:rFonts w:ascii="Times New Roman" w:hAnsi="Times New Roman" w:cs="Times New Roman"/>
          <w:sz w:val="24"/>
        </w:rPr>
        <w:t>ти организмов к среде обитания;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различать по внешнему виду, схемам и описаниям реальные биологические объекты или их изображения, выявлять отличительные п</w:t>
      </w:r>
      <w:r>
        <w:rPr>
          <w:rFonts w:ascii="Times New Roman" w:hAnsi="Times New Roman" w:cs="Times New Roman"/>
          <w:sz w:val="24"/>
        </w:rPr>
        <w:t>ризнаки биологических объектов;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сравнивать биологические объекты (</w:t>
      </w:r>
      <w:r>
        <w:rPr>
          <w:rFonts w:ascii="Times New Roman" w:hAnsi="Times New Roman" w:cs="Times New Roman"/>
          <w:sz w:val="24"/>
        </w:rPr>
        <w:t>животные</w:t>
      </w:r>
      <w:r w:rsidRPr="0050587B">
        <w:rPr>
          <w:rFonts w:ascii="Times New Roman" w:hAnsi="Times New Roman" w:cs="Times New Roman"/>
          <w:sz w:val="24"/>
        </w:rPr>
        <w:t>), процессы жизнедеятельности; делать выводы и умозаключения на основе сравнения;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 xml:space="preserve">устанавливать взаимосвязи между особенностями строения и функциями клеток и тканей, органов и систем органов; 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знать и аргументировать основн</w:t>
      </w:r>
      <w:r>
        <w:rPr>
          <w:rFonts w:ascii="Times New Roman" w:hAnsi="Times New Roman" w:cs="Times New Roman"/>
          <w:sz w:val="24"/>
        </w:rPr>
        <w:t>ые правила поведения в природе;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lastRenderedPageBreak/>
        <w:t>анализировать и оценивать последствия д</w:t>
      </w:r>
      <w:r>
        <w:rPr>
          <w:rFonts w:ascii="Times New Roman" w:hAnsi="Times New Roman" w:cs="Times New Roman"/>
          <w:sz w:val="24"/>
        </w:rPr>
        <w:t>еятельности человека в природе;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 xml:space="preserve">описывать и использовать приёмы выращивания и размножения домашних животных, ухода за ними; </w:t>
      </w:r>
    </w:p>
    <w:p w:rsidR="0050587B" w:rsidRDefault="0050587B" w:rsidP="00CD5E69">
      <w:pPr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50587B">
        <w:rPr>
          <w:rFonts w:ascii="Times New Roman" w:hAnsi="Times New Roman" w:cs="Times New Roman"/>
          <w:sz w:val="24"/>
        </w:rPr>
        <w:t>знать и соблюдать правила работы в кабинете биологии.</w:t>
      </w:r>
    </w:p>
    <w:p w:rsidR="00430EA9" w:rsidRPr="000A7C1C" w:rsidRDefault="00430EA9" w:rsidP="000A7C1C">
      <w:pPr>
        <w:jc w:val="both"/>
        <w:rPr>
          <w:rFonts w:ascii="Times New Roman" w:hAnsi="Times New Roman" w:cs="Times New Roman"/>
          <w:b/>
          <w:i/>
          <w:sz w:val="24"/>
        </w:rPr>
      </w:pPr>
      <w:r w:rsidRPr="000A7C1C">
        <w:rPr>
          <w:rFonts w:ascii="Times New Roman" w:hAnsi="Times New Roman" w:cs="Times New Roman"/>
          <w:b/>
          <w:i/>
          <w:sz w:val="24"/>
        </w:rPr>
        <w:t>ученик получит возможность научиться:</w:t>
      </w:r>
    </w:p>
    <w:p w:rsidR="0050587B" w:rsidRPr="0050587B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 xml:space="preserve">находить информацию о </w:t>
      </w:r>
      <w:r w:rsidR="00572C21">
        <w:rPr>
          <w:rFonts w:ascii="Times New Roman" w:hAnsi="Times New Roman" w:cs="Times New Roman"/>
          <w:sz w:val="24"/>
        </w:rPr>
        <w:t xml:space="preserve">животных </w:t>
      </w:r>
      <w:r w:rsidRPr="0050587B">
        <w:rPr>
          <w:rFonts w:ascii="Times New Roman" w:hAnsi="Times New Roman" w:cs="Times New Roman"/>
          <w:sz w:val="24"/>
        </w:rPr>
        <w:t xml:space="preserve">в научно-популярной литературе, биологических словарях, справочниках, на </w:t>
      </w:r>
      <w:proofErr w:type="spellStart"/>
      <w:r w:rsidRPr="0050587B">
        <w:rPr>
          <w:rFonts w:ascii="Times New Roman" w:hAnsi="Times New Roman" w:cs="Times New Roman"/>
          <w:sz w:val="24"/>
        </w:rPr>
        <w:t>интернет-ресурсах</w:t>
      </w:r>
      <w:proofErr w:type="spellEnd"/>
      <w:r w:rsidRPr="0050587B">
        <w:rPr>
          <w:rFonts w:ascii="Times New Roman" w:hAnsi="Times New Roman" w:cs="Times New Roman"/>
          <w:sz w:val="24"/>
        </w:rPr>
        <w:t xml:space="preserve">, анализировать и оценивать её, переводить из одной формы в другую; </w:t>
      </w:r>
    </w:p>
    <w:p w:rsidR="0050587B" w:rsidRPr="0050587B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 xml:space="preserve">основам исследовательской и проектной деятельности по изучению организмов </w:t>
      </w:r>
      <w:r w:rsidR="00572C21">
        <w:rPr>
          <w:rFonts w:ascii="Times New Roman" w:hAnsi="Times New Roman" w:cs="Times New Roman"/>
          <w:sz w:val="24"/>
        </w:rPr>
        <w:t>царства Животные</w:t>
      </w:r>
      <w:r w:rsidRPr="0050587B">
        <w:rPr>
          <w:rFonts w:ascii="Times New Roman" w:hAnsi="Times New Roman" w:cs="Times New Roman"/>
          <w:sz w:val="24"/>
        </w:rPr>
        <w:t xml:space="preserve">, включая умения формулировать задачи, представлять работу на защиту и защищать её; </w:t>
      </w:r>
    </w:p>
    <w:p w:rsidR="00572C21" w:rsidRPr="00572C21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>использовать приёмы оказания первой помощи при отравлении</w:t>
      </w:r>
      <w:r w:rsidR="00572C21">
        <w:rPr>
          <w:rFonts w:ascii="Times New Roman" w:hAnsi="Times New Roman" w:cs="Times New Roman"/>
          <w:sz w:val="24"/>
        </w:rPr>
        <w:t xml:space="preserve"> укусах животных</w:t>
      </w:r>
      <w:r w:rsidRPr="0050587B">
        <w:rPr>
          <w:rFonts w:ascii="Times New Roman" w:hAnsi="Times New Roman" w:cs="Times New Roman"/>
          <w:sz w:val="24"/>
        </w:rPr>
        <w:t xml:space="preserve">; размножения и выращивания </w:t>
      </w:r>
      <w:r w:rsidR="00572C21">
        <w:rPr>
          <w:rFonts w:ascii="Times New Roman" w:hAnsi="Times New Roman" w:cs="Times New Roman"/>
          <w:sz w:val="24"/>
        </w:rPr>
        <w:t>животных,</w:t>
      </w:r>
      <w:r w:rsidRPr="0050587B">
        <w:rPr>
          <w:rFonts w:ascii="Times New Roman" w:hAnsi="Times New Roman" w:cs="Times New Roman"/>
          <w:sz w:val="24"/>
        </w:rPr>
        <w:t xml:space="preserve"> ухода за домашними животными; </w:t>
      </w:r>
    </w:p>
    <w:p w:rsidR="0050587B" w:rsidRPr="0050587B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</w:t>
      </w:r>
      <w:proofErr w:type="spellStart"/>
      <w:r w:rsidRPr="0050587B">
        <w:rPr>
          <w:rFonts w:ascii="Times New Roman" w:hAnsi="Times New Roman" w:cs="Times New Roman"/>
          <w:sz w:val="24"/>
        </w:rPr>
        <w:t>эмоциональноценностное</w:t>
      </w:r>
      <w:proofErr w:type="spellEnd"/>
      <w:r w:rsidRPr="0050587B">
        <w:rPr>
          <w:rFonts w:ascii="Times New Roman" w:hAnsi="Times New Roman" w:cs="Times New Roman"/>
          <w:sz w:val="24"/>
        </w:rPr>
        <w:t xml:space="preserve"> отношение к объектам живой природы); </w:t>
      </w:r>
    </w:p>
    <w:p w:rsidR="0050587B" w:rsidRPr="0050587B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 xml:space="preserve">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0587B" w:rsidRPr="0050587B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 xml:space="preserve">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B01511" w:rsidRPr="00B01511" w:rsidRDefault="0050587B" w:rsidP="00B01511">
      <w:pPr>
        <w:pStyle w:val="a4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87B">
        <w:rPr>
          <w:rFonts w:ascii="Times New Roman" w:hAnsi="Times New Roman" w:cs="Times New Roman"/>
          <w:sz w:val="24"/>
        </w:rPr>
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01511" w:rsidRPr="00A46275" w:rsidRDefault="00B01511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  <w:r w:rsidRPr="00A46275">
        <w:rPr>
          <w:rFonts w:ascii="Times New Roman" w:hAnsi="Times New Roman" w:cs="Times New Roman"/>
          <w:b/>
          <w:i/>
          <w:sz w:val="24"/>
          <w:highlight w:val="green"/>
        </w:rPr>
        <w:t>Результаты рабочей программы воспитания</w:t>
      </w:r>
    </w:p>
    <w:p w:rsidR="00B01511" w:rsidRPr="00A46275" w:rsidRDefault="00B01511" w:rsidP="00A46275">
      <w:pPr>
        <w:pStyle w:val="a3"/>
        <w:ind w:firstLine="57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  <w:highlight w:val="green"/>
        </w:rPr>
        <w:t xml:space="preserve">Приоритет - 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создание благоприятных условий для развития социально значимых </w:t>
      </w:r>
      <w:r w:rsidRPr="00A46275">
        <w:rPr>
          <w:rStyle w:val="CharAttribute484"/>
          <w:rFonts w:eastAsia="№Е" w:hAnsi="Times New Roman" w:cs="Times New Roman"/>
          <w:b/>
          <w:i w:val="0"/>
          <w:sz w:val="24"/>
          <w:szCs w:val="24"/>
          <w:highlight w:val="green"/>
        </w:rPr>
        <w:t>отношений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школьников, и, прежде всего, ценностных отношений:</w:t>
      </w:r>
    </w:p>
    <w:p w:rsidR="00B01511" w:rsidRPr="00A46275" w:rsidRDefault="00B01511" w:rsidP="00A46275">
      <w:pPr>
        <w:pStyle w:val="a3"/>
        <w:numPr>
          <w:ilvl w:val="0"/>
          <w:numId w:val="33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01511" w:rsidRPr="00A46275" w:rsidRDefault="00B01511" w:rsidP="00A46275">
      <w:pPr>
        <w:pStyle w:val="a3"/>
        <w:numPr>
          <w:ilvl w:val="0"/>
          <w:numId w:val="33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01511" w:rsidRPr="00A46275" w:rsidRDefault="00B01511" w:rsidP="00A46275">
      <w:pPr>
        <w:pStyle w:val="a3"/>
        <w:numPr>
          <w:ilvl w:val="0"/>
          <w:numId w:val="33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>к знаниям как интеллектуальному ресурсу, обеспечивающему будущее человека, как результату кропотливого, н</w:t>
      </w:r>
      <w:r w:rsidR="00A46275"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>о увлекательного учебного труда.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</w:t>
      </w:r>
    </w:p>
    <w:p w:rsidR="00B01511" w:rsidRPr="00B01511" w:rsidRDefault="00B01511" w:rsidP="00B01511">
      <w:pPr>
        <w:jc w:val="both"/>
        <w:rPr>
          <w:rFonts w:ascii="Times New Roman" w:hAnsi="Times New Roman" w:cs="Times New Roman"/>
          <w:sz w:val="24"/>
        </w:rPr>
      </w:pPr>
    </w:p>
    <w:p w:rsidR="00854377" w:rsidRPr="000A7C1C" w:rsidRDefault="00430EA9" w:rsidP="00572C21">
      <w:pPr>
        <w:ind w:firstLine="570"/>
        <w:jc w:val="center"/>
        <w:rPr>
          <w:rFonts w:ascii="Times New Roman" w:hAnsi="Times New Roman" w:cs="Times New Roman"/>
          <w:b/>
          <w:bCs/>
          <w:sz w:val="24"/>
        </w:rPr>
      </w:pPr>
      <w:r w:rsidRPr="000A7C1C">
        <w:rPr>
          <w:rFonts w:ascii="Times New Roman" w:hAnsi="Times New Roman" w:cs="Times New Roman"/>
          <w:b/>
          <w:bCs/>
          <w:sz w:val="24"/>
        </w:rPr>
        <w:t>8 класс</w:t>
      </w:r>
    </w:p>
    <w:p w:rsidR="00AC53E7" w:rsidRPr="000A7C1C" w:rsidRDefault="00AC53E7" w:rsidP="00572C21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Личностные результаты обучения</w:t>
      </w:r>
    </w:p>
    <w:p w:rsidR="00AC53E7" w:rsidRPr="00572C21" w:rsidRDefault="00AC53E7" w:rsidP="00B01511">
      <w:pPr>
        <w:pStyle w:val="a3"/>
        <w:numPr>
          <w:ilvl w:val="0"/>
          <w:numId w:val="11"/>
        </w:numPr>
        <w:ind w:left="851" w:hanging="397"/>
        <w:jc w:val="both"/>
        <w:rPr>
          <w:rFonts w:ascii="Times New Roman" w:hAnsi="Times New Roman" w:cs="Times New Roman"/>
          <w:sz w:val="24"/>
        </w:rPr>
      </w:pPr>
      <w:r w:rsidRPr="00572C21">
        <w:rPr>
          <w:rFonts w:ascii="Times New Roman" w:hAnsi="Times New Roman" w:cs="Times New Roman"/>
          <w:sz w:val="24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572C21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572C21">
        <w:rPr>
          <w:rFonts w:ascii="Times New Roman" w:hAnsi="Times New Roman" w:cs="Times New Roman"/>
          <w:sz w:val="24"/>
        </w:rPr>
        <w:t xml:space="preserve"> технологий; </w:t>
      </w:r>
    </w:p>
    <w:p w:rsidR="00AC53E7" w:rsidRPr="00572C21" w:rsidRDefault="00AC53E7" w:rsidP="00B01511">
      <w:pPr>
        <w:pStyle w:val="a3"/>
        <w:numPr>
          <w:ilvl w:val="0"/>
          <w:numId w:val="11"/>
        </w:numPr>
        <w:ind w:left="851" w:hanging="397"/>
        <w:jc w:val="both"/>
        <w:rPr>
          <w:rFonts w:ascii="Times New Roman" w:hAnsi="Times New Roman" w:cs="Times New Roman"/>
          <w:sz w:val="24"/>
        </w:rPr>
      </w:pPr>
      <w:r w:rsidRPr="00572C21">
        <w:rPr>
          <w:rFonts w:ascii="Times New Roman" w:hAnsi="Times New Roman" w:cs="Times New Roman"/>
          <w:sz w:val="24"/>
        </w:rPr>
        <w:t>умение вести диалог на основе равноправных отношений и взаимного уважения и принятия;</w:t>
      </w:r>
    </w:p>
    <w:p w:rsidR="00AC53E7" w:rsidRPr="00572C21" w:rsidRDefault="00AC53E7" w:rsidP="00B01511">
      <w:pPr>
        <w:pStyle w:val="a3"/>
        <w:numPr>
          <w:ilvl w:val="0"/>
          <w:numId w:val="11"/>
        </w:numPr>
        <w:ind w:left="851" w:hanging="39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2C21">
        <w:rPr>
          <w:rFonts w:ascii="Times New Roman" w:hAnsi="Times New Roman" w:cs="Times New Roman"/>
          <w:color w:val="000000" w:themeColor="text1"/>
          <w:sz w:val="24"/>
        </w:rPr>
        <w:t>готовность к выбору профильного образования с учетом устойчивых познавательных интересов.</w:t>
      </w:r>
    </w:p>
    <w:p w:rsidR="00AC53E7" w:rsidRPr="000A7C1C" w:rsidRDefault="00AC53E7" w:rsidP="00572C21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Метапредметные результаты обучения</w:t>
      </w:r>
    </w:p>
    <w:p w:rsidR="00AC53E7" w:rsidRPr="000A7C1C" w:rsidRDefault="00AC53E7" w:rsidP="00572C2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ascii="Times New Roman" w:eastAsia="@Arial Unicode MS" w:hAnsi="Times New Roman" w:cs="Times New Roman"/>
          <w:bCs/>
          <w:i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bCs/>
          <w:i/>
          <w:color w:val="000000"/>
          <w:kern w:val="0"/>
          <w:sz w:val="24"/>
          <w:lang w:eastAsia="ru-RU" w:bidi="ar-SA"/>
        </w:rPr>
        <w:t>ученик научится</w:t>
      </w:r>
      <w:r w:rsidRPr="000A7C1C">
        <w:rPr>
          <w:rFonts w:ascii="Times New Roman" w:eastAsia="@Arial Unicode MS" w:hAnsi="Times New Roman" w:cs="Times New Roman"/>
          <w:bCs/>
          <w:i/>
          <w:color w:val="000000"/>
          <w:kern w:val="0"/>
          <w:sz w:val="24"/>
          <w:lang w:eastAsia="ru-RU" w:bidi="ar-SA"/>
        </w:rPr>
        <w:t>:</w:t>
      </w:r>
    </w:p>
    <w:p w:rsidR="00AC53E7" w:rsidRPr="000A7C1C" w:rsidRDefault="00AC53E7" w:rsidP="00572C21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i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i/>
          <w:color w:val="000000"/>
          <w:kern w:val="0"/>
          <w:sz w:val="24"/>
          <w:lang w:eastAsia="ru-RU" w:bidi="ar-SA"/>
        </w:rPr>
        <w:t>Ре</w:t>
      </w:r>
      <w:r w:rsidRPr="000A7C1C">
        <w:rPr>
          <w:rFonts w:ascii="Times New Roman" w:eastAsia="@Arial Unicode MS" w:hAnsi="Times New Roman" w:cs="Times New Roman"/>
          <w:b/>
          <w:bCs/>
          <w:i/>
          <w:color w:val="000000"/>
          <w:kern w:val="0"/>
          <w:sz w:val="24"/>
          <w:lang w:eastAsia="ru-RU" w:bidi="ar-SA"/>
        </w:rPr>
        <w:t>гулятивные универсальные учебные действия</w:t>
      </w:r>
    </w:p>
    <w:p w:rsidR="00AC53E7" w:rsidRPr="000A7C1C" w:rsidRDefault="00AC53E7" w:rsidP="00CD5E69">
      <w:pPr>
        <w:numPr>
          <w:ilvl w:val="0"/>
          <w:numId w:val="7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C53E7" w:rsidRPr="000A7C1C" w:rsidRDefault="00AC53E7" w:rsidP="00CD5E69">
      <w:pPr>
        <w:numPr>
          <w:ilvl w:val="0"/>
          <w:numId w:val="7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C53E7" w:rsidRPr="000A7C1C" w:rsidRDefault="00AC53E7" w:rsidP="00CD5E69">
      <w:pPr>
        <w:numPr>
          <w:ilvl w:val="0"/>
          <w:numId w:val="7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iCs/>
          <w:color w:val="000000"/>
          <w:kern w:val="0"/>
          <w:sz w:val="24"/>
          <w:lang w:eastAsia="ru-RU" w:bidi="ar-SA"/>
        </w:rPr>
        <w:lastRenderedPageBreak/>
        <w:t>осуществлять констатирующий, предвосхищающий, ретроспективный контроль по результату и по способу действия</w:t>
      </w:r>
      <w:r w:rsidRPr="000A7C1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; актуальный контроль на уровне произвольного внимания;</w:t>
      </w:r>
    </w:p>
    <w:p w:rsidR="00AC53E7" w:rsidRPr="000A7C1C" w:rsidRDefault="00AC53E7" w:rsidP="00CD5E69">
      <w:pPr>
        <w:numPr>
          <w:ilvl w:val="0"/>
          <w:numId w:val="7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выдвигать версии решения проблемы, формулировать гипотезы, предвосхищать конечный результат </w:t>
      </w: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 препятствия на пути достижения целей.</w:t>
      </w:r>
    </w:p>
    <w:p w:rsidR="00AC53E7" w:rsidRPr="000A7C1C" w:rsidRDefault="00AC53E7" w:rsidP="00572C21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К</w:t>
      </w:r>
      <w:r w:rsidRPr="000A7C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оммуникативные универсальные учебные действия</w:t>
      </w:r>
    </w:p>
    <w:p w:rsidR="00AC53E7" w:rsidRPr="000A7C1C" w:rsidRDefault="00AC53E7" w:rsidP="00CD5E69">
      <w:pPr>
        <w:numPr>
          <w:ilvl w:val="0"/>
          <w:numId w:val="8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учитывать разные мнения и стремиться к координации различных позиций в сотрудничестве;</w:t>
      </w:r>
    </w:p>
    <w:p w:rsidR="00AC53E7" w:rsidRPr="000A7C1C" w:rsidRDefault="00AC53E7" w:rsidP="00CD5E69">
      <w:pPr>
        <w:widowControl w:val="0"/>
        <w:numPr>
          <w:ilvl w:val="0"/>
          <w:numId w:val="8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AC53E7" w:rsidRPr="000A7C1C" w:rsidRDefault="00AC53E7" w:rsidP="00CD5E69">
      <w:pPr>
        <w:numPr>
          <w:ilvl w:val="0"/>
          <w:numId w:val="8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использовать адекватные языковые средства для отображения своих чувств, мыслей, мотивов и потребностей;</w:t>
      </w:r>
    </w:p>
    <w:p w:rsidR="00AC53E7" w:rsidRPr="000A7C1C" w:rsidRDefault="00AC53E7" w:rsidP="00CD5E69">
      <w:pPr>
        <w:numPr>
          <w:ilvl w:val="0"/>
          <w:numId w:val="8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устанавливать и сравнивать разные точки зрения, прежде чем принимать решения и делать выбор.</w:t>
      </w:r>
    </w:p>
    <w:p w:rsidR="00AC53E7" w:rsidRPr="000A7C1C" w:rsidRDefault="00AC53E7" w:rsidP="00572C21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color w:val="000000"/>
          <w:kern w:val="0"/>
          <w:sz w:val="24"/>
          <w:lang w:eastAsia="ru-RU" w:bidi="ar-SA"/>
        </w:rPr>
        <w:t>Познавательные универсальные учебные действия</w:t>
      </w:r>
    </w:p>
    <w:p w:rsidR="00AC53E7" w:rsidRPr="000A7C1C" w:rsidRDefault="00AC53E7" w:rsidP="00CD5E69">
      <w:pPr>
        <w:numPr>
          <w:ilvl w:val="0"/>
          <w:numId w:val="9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lang w:eastAsia="ar-SA" w:bidi="ar-SA"/>
        </w:rPr>
      </w:pPr>
      <w:r w:rsidRPr="000A7C1C">
        <w:rPr>
          <w:rFonts w:ascii="Times New Roman" w:eastAsiaTheme="minorHAnsi" w:hAnsi="Times New Roman" w:cs="Times New Roman"/>
          <w:color w:val="000000"/>
          <w:kern w:val="0"/>
          <w:sz w:val="24"/>
          <w:lang w:eastAsia="ar-SA" w:bidi="ar-SA"/>
        </w:rPr>
        <w:t>строить рассуждение на основе сравнения предметов и явлений, выделяя при этом общие признаки;</w:t>
      </w:r>
    </w:p>
    <w:p w:rsidR="00AC53E7" w:rsidRPr="000A7C1C" w:rsidRDefault="00AC53E7" w:rsidP="00CD5E69">
      <w:pPr>
        <w:numPr>
          <w:ilvl w:val="0"/>
          <w:numId w:val="9"/>
        </w:numPr>
        <w:suppressAutoHyphens w:val="0"/>
        <w:spacing w:after="200"/>
        <w:ind w:left="1134" w:hanging="283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lang w:eastAsia="ar-SA" w:bidi="ar-SA"/>
        </w:rPr>
      </w:pPr>
      <w:r w:rsidRPr="000A7C1C">
        <w:rPr>
          <w:rFonts w:ascii="Times New Roman" w:eastAsiaTheme="minorHAnsi" w:hAnsi="Times New Roman" w:cs="Times New Roman"/>
          <w:color w:val="000000"/>
          <w:kern w:val="0"/>
          <w:sz w:val="24"/>
          <w:lang w:eastAsia="ar-SA" w:bidi="ar-SA"/>
        </w:rPr>
        <w:t>строить доказательство: прямое, косвенное, от противного;</w:t>
      </w:r>
    </w:p>
    <w:p w:rsidR="00AC53E7" w:rsidRPr="000A7C1C" w:rsidRDefault="00AC53E7" w:rsidP="00572C21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u w:val="single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Предметные результаты обучения</w:t>
      </w:r>
    </w:p>
    <w:p w:rsidR="00AC53E7" w:rsidRPr="000A7C1C" w:rsidRDefault="00AC53E7" w:rsidP="00572C21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ученик научится: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B30D06" w:rsidRPr="00B30D06" w:rsidRDefault="00B30D06" w:rsidP="00B30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0D06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30D06" w:rsidRPr="003E4183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65CDD" w:rsidRDefault="00B30D06" w:rsidP="00B015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4183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275" w:rsidRDefault="00A46275" w:rsidP="00A46275">
      <w:pPr>
        <w:ind w:firstLine="570"/>
        <w:rPr>
          <w:rFonts w:ascii="Times New Roman" w:hAnsi="Times New Roman" w:cs="Times New Roman"/>
          <w:b/>
          <w:i/>
          <w:sz w:val="24"/>
        </w:rPr>
      </w:pPr>
    </w:p>
    <w:p w:rsidR="00B01511" w:rsidRPr="00A46275" w:rsidRDefault="00B01511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  <w:r w:rsidRPr="00A46275">
        <w:rPr>
          <w:rFonts w:ascii="Times New Roman" w:hAnsi="Times New Roman" w:cs="Times New Roman"/>
          <w:b/>
          <w:i/>
          <w:sz w:val="24"/>
          <w:highlight w:val="green"/>
        </w:rPr>
        <w:t xml:space="preserve">Результаты рабочей программы воспитания </w:t>
      </w:r>
    </w:p>
    <w:p w:rsidR="00B01511" w:rsidRPr="00A46275" w:rsidRDefault="00B01511" w:rsidP="00A46275">
      <w:pPr>
        <w:pStyle w:val="a3"/>
        <w:ind w:firstLine="57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  <w:highlight w:val="green"/>
        </w:rPr>
        <w:t xml:space="preserve">Приоритет - 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создание благоприятных условий для развития социально значимых </w:t>
      </w:r>
      <w:r w:rsidRPr="00A46275">
        <w:rPr>
          <w:rStyle w:val="CharAttribute484"/>
          <w:rFonts w:eastAsia="№Е" w:hAnsi="Times New Roman" w:cs="Times New Roman"/>
          <w:b/>
          <w:i w:val="0"/>
          <w:sz w:val="24"/>
          <w:szCs w:val="24"/>
          <w:highlight w:val="green"/>
        </w:rPr>
        <w:t>отношений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школьников, и, прежде всего, ценностных отношений:</w:t>
      </w:r>
    </w:p>
    <w:p w:rsidR="00B01511" w:rsidRPr="00A46275" w:rsidRDefault="00B01511" w:rsidP="00A46275">
      <w:pPr>
        <w:pStyle w:val="a3"/>
        <w:numPr>
          <w:ilvl w:val="0"/>
          <w:numId w:val="34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lastRenderedPageBreak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01511" w:rsidRPr="00A46275" w:rsidRDefault="00B01511" w:rsidP="00A46275">
      <w:pPr>
        <w:pStyle w:val="a3"/>
        <w:numPr>
          <w:ilvl w:val="0"/>
          <w:numId w:val="34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01511" w:rsidRPr="00A46275" w:rsidRDefault="00B01511" w:rsidP="00A46275">
      <w:pPr>
        <w:pStyle w:val="a3"/>
        <w:numPr>
          <w:ilvl w:val="0"/>
          <w:numId w:val="34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01511" w:rsidRPr="00B30D06" w:rsidRDefault="00B01511" w:rsidP="00A46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3E7" w:rsidRPr="00065CDD" w:rsidRDefault="00AC53E7" w:rsidP="00A46275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65CDD">
        <w:rPr>
          <w:rFonts w:ascii="Times New Roman" w:eastAsia="Times New Roman" w:hAnsi="Times New Roman" w:cs="Times New Roman"/>
          <w:b/>
          <w:sz w:val="24"/>
          <w:lang w:eastAsia="ru-RU"/>
        </w:rPr>
        <w:t>9 класс</w:t>
      </w:r>
    </w:p>
    <w:p w:rsidR="00AC53E7" w:rsidRPr="00065CDD" w:rsidRDefault="00AC53E7" w:rsidP="00A46275">
      <w:pPr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eastAsia="en-US" w:bidi="en-US"/>
        </w:rPr>
      </w:pPr>
      <w:r w:rsidRPr="00065CDD">
        <w:rPr>
          <w:rFonts w:ascii="Times New Roman" w:eastAsia="Times New Roman" w:hAnsi="Times New Roman" w:cs="Times New Roman"/>
          <w:b/>
          <w:bCs/>
          <w:kern w:val="0"/>
          <w:sz w:val="24"/>
          <w:lang w:eastAsia="en-US" w:bidi="en-US"/>
        </w:rPr>
        <w:t>Личностные универсальные учебные действия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историко-географический образ, включая предст</w:t>
      </w:r>
      <w:r w:rsidR="00912BFF" w:rsidRPr="00912BFF">
        <w:rPr>
          <w:rFonts w:ascii="Times New Roman" w:eastAsia="Times New Roman" w:hAnsi="Times New Roman" w:cs="Times New Roman"/>
          <w:sz w:val="24"/>
          <w:lang w:eastAsia="ru-RU"/>
        </w:rPr>
        <w:t xml:space="preserve">авление о территории и границах </w:t>
      </w:r>
      <w:r w:rsidRPr="00912BFF">
        <w:rPr>
          <w:rFonts w:ascii="Times New Roman" w:eastAsia="Times New Roman" w:hAnsi="Times New Roman" w:cs="Times New Roman"/>
          <w:sz w:val="24"/>
          <w:lang w:eastAsia="ru-RU"/>
        </w:rPr>
        <w:t>России, её географических особенностях; знание основных историч</w:t>
      </w:r>
      <w:r w:rsidR="00912BFF" w:rsidRPr="00912BFF">
        <w:rPr>
          <w:rFonts w:ascii="Times New Roman" w:eastAsia="Times New Roman" w:hAnsi="Times New Roman" w:cs="Times New Roman"/>
          <w:sz w:val="24"/>
          <w:lang w:eastAsia="ru-RU"/>
        </w:rPr>
        <w:t xml:space="preserve">еских событий </w:t>
      </w:r>
      <w:r w:rsidRPr="00912BFF">
        <w:rPr>
          <w:rFonts w:ascii="Times New Roman" w:eastAsia="Times New Roman" w:hAnsi="Times New Roman" w:cs="Times New Roman"/>
          <w:sz w:val="24"/>
          <w:lang w:eastAsia="ru-RU"/>
        </w:rPr>
        <w:t>развития государственности и общества; знание истории и географии края, его достижений и культурных традиций;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освоение общекультурного наследия России и общемирового культурного наследия;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 xml:space="preserve">ориентация в системе моральных норм и ценностей и их </w:t>
      </w:r>
      <w:proofErr w:type="spellStart"/>
      <w:r w:rsidRPr="00912BFF">
        <w:rPr>
          <w:rFonts w:ascii="Times New Roman" w:eastAsia="Times New Roman" w:hAnsi="Times New Roman" w:cs="Times New Roman"/>
          <w:sz w:val="24"/>
          <w:lang w:eastAsia="ru-RU"/>
        </w:rPr>
        <w:t>иерархизация</w:t>
      </w:r>
      <w:proofErr w:type="spellEnd"/>
      <w:r w:rsidRPr="00912BFF">
        <w:rPr>
          <w:rFonts w:ascii="Times New Roman" w:eastAsia="Times New Roman" w:hAnsi="Times New Roman" w:cs="Times New Roman"/>
          <w:sz w:val="24"/>
          <w:lang w:eastAsia="ru-RU"/>
        </w:rPr>
        <w:t>, понимание конвенционального характера морали;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готовность к выбору профильного образования;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потребность в самовыражении и самореализации, социальном признании;</w:t>
      </w:r>
    </w:p>
    <w:p w:rsidR="00065CDD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C53E7" w:rsidRPr="00912BFF" w:rsidRDefault="00AC53E7" w:rsidP="00A46275">
      <w:pPr>
        <w:pStyle w:val="a4"/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12BFF">
        <w:rPr>
          <w:rFonts w:ascii="Times New Roman" w:eastAsia="Times New Roman" w:hAnsi="Times New Roman" w:cs="Times New Roman"/>
          <w:sz w:val="24"/>
          <w:lang w:eastAsia="ru-RU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мероприятиях;</w:t>
      </w:r>
    </w:p>
    <w:p w:rsidR="00783D8E" w:rsidRPr="000A7C1C" w:rsidRDefault="00783D8E" w:rsidP="00A46275">
      <w:pPr>
        <w:ind w:firstLine="285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A7C1C">
        <w:rPr>
          <w:rFonts w:ascii="Times New Roman" w:hAnsi="Times New Roman" w:cs="Times New Roman"/>
          <w:b/>
          <w:bCs/>
          <w:i/>
          <w:iCs/>
          <w:sz w:val="24"/>
        </w:rPr>
        <w:t>Метапредметные результаты обучения</w:t>
      </w:r>
    </w:p>
    <w:p w:rsidR="00912BFF" w:rsidRPr="000A7C1C" w:rsidRDefault="00912BFF" w:rsidP="00A46275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color w:val="000000"/>
          <w:sz w:val="24"/>
          <w:lang w:eastAsia="ru-RU"/>
        </w:rPr>
        <w:t>Ре</w:t>
      </w:r>
      <w:r w:rsidRPr="000A7C1C">
        <w:rPr>
          <w:rFonts w:ascii="Times New Roman" w:eastAsia="@Arial Unicode MS" w:hAnsi="Times New Roman" w:cs="Times New Roman"/>
          <w:b/>
          <w:bCs/>
          <w:color w:val="000000"/>
          <w:sz w:val="24"/>
          <w:lang w:eastAsia="ru-RU"/>
        </w:rPr>
        <w:t>гулятивные универсальные учебные действия</w:t>
      </w:r>
    </w:p>
    <w:p w:rsidR="00783D8E" w:rsidRDefault="00783D8E" w:rsidP="00A46275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i/>
          <w:color w:val="000000"/>
          <w:sz w:val="24"/>
          <w:lang w:eastAsia="ru-RU"/>
        </w:rPr>
      </w:pPr>
      <w:r w:rsidRPr="000A7C1C">
        <w:rPr>
          <w:rFonts w:ascii="Times New Roman" w:eastAsia="@Arial Unicode MS" w:hAnsi="Times New Roman" w:cs="Times New Roman"/>
          <w:b/>
          <w:bCs/>
          <w:i/>
          <w:color w:val="000000"/>
          <w:sz w:val="24"/>
          <w:lang w:eastAsia="ru-RU"/>
        </w:rPr>
        <w:t>ученик научится:</w:t>
      </w:r>
    </w:p>
    <w:p w:rsidR="00912BFF" w:rsidRPr="00912BFF" w:rsidRDefault="00912BFF" w:rsidP="00A46275">
      <w:pPr>
        <w:pStyle w:val="a4"/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912BFF">
        <w:rPr>
          <w:rFonts w:ascii="Times New Roman" w:hAnsi="Times New Roman" w:cs="Times New Roman"/>
          <w:color w:val="000000" w:themeColor="text1"/>
          <w:sz w:val="24"/>
        </w:rPr>
        <w:t>соотносить реальные и планируемые результаты индивидуальной образовательной деятельности и делать выводы</w:t>
      </w:r>
      <w:r w:rsidRPr="00912BFF">
        <w:rPr>
          <w:rFonts w:ascii="Times New Roman" w:hAnsi="Times New Roman" w:cs="Times New Roman"/>
          <w:iCs/>
          <w:color w:val="000000" w:themeColor="text1"/>
          <w:sz w:val="24"/>
        </w:rPr>
        <w:t>;</w:t>
      </w:r>
    </w:p>
    <w:p w:rsidR="00912BFF" w:rsidRDefault="00912BFF" w:rsidP="00A46275">
      <w:pPr>
        <w:pStyle w:val="a4"/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12BFF">
        <w:rPr>
          <w:rFonts w:ascii="Times New Roman" w:hAnsi="Times New Roman" w:cs="Times New Roman"/>
          <w:color w:val="000000" w:themeColor="text1"/>
          <w:sz w:val="24"/>
        </w:rPr>
        <w:t>сверять свои действия с целью и, при необходимости, исправлять ошибки самостоятельно;</w:t>
      </w:r>
    </w:p>
    <w:p w:rsidR="00912BFF" w:rsidRPr="00912BFF" w:rsidRDefault="00912BFF" w:rsidP="00A46275">
      <w:pPr>
        <w:pStyle w:val="a4"/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12BFF">
        <w:rPr>
          <w:rFonts w:ascii="Times New Roman" w:hAnsi="Times New Roman" w:cs="Times New Roman"/>
          <w:color w:val="000000" w:themeColor="text1"/>
          <w:sz w:val="24"/>
        </w:rPr>
        <w:t>фиксировать и анализировать динамику собственных образовательных результатов;</w:t>
      </w:r>
    </w:p>
    <w:p w:rsidR="00912BFF" w:rsidRPr="00912BFF" w:rsidRDefault="00912BFF" w:rsidP="00A46275">
      <w:pPr>
        <w:pStyle w:val="a4"/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12BFF">
        <w:rPr>
          <w:rFonts w:ascii="Times New Roman" w:hAnsi="Times New Roman" w:cs="Times New Roman"/>
          <w:color w:val="000000" w:themeColor="text1"/>
          <w:sz w:val="24"/>
        </w:rPr>
        <w:t>основам прогнозирования как предвидения будущих событий и развития процесса.</w:t>
      </w:r>
    </w:p>
    <w:p w:rsidR="00912BFF" w:rsidRPr="000A7C1C" w:rsidRDefault="00912BFF" w:rsidP="00A46275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К</w:t>
      </w:r>
      <w:r w:rsidRPr="000A7C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оммуникативные универсальные учебные действия</w:t>
      </w:r>
    </w:p>
    <w:p w:rsidR="00912BFF" w:rsidRPr="00912BFF" w:rsidRDefault="00912BFF" w:rsidP="00A46275">
      <w:pPr>
        <w:pStyle w:val="a4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912BFF">
        <w:rPr>
          <w:rFonts w:ascii="Times New Roman" w:hAnsi="Times New Roman" w:cs="Times New Roman"/>
          <w:sz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12BFF" w:rsidRPr="00912BFF" w:rsidRDefault="00912BFF" w:rsidP="00A46275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912BFF">
        <w:rPr>
          <w:rFonts w:ascii="Times New Roman" w:hAnsi="Times New Roman" w:cs="Times New Roman"/>
          <w:sz w:val="24"/>
        </w:rPr>
        <w:t>устанавливать и сравнивать разные точки зрения, прежде чем принимать решения и делать выбор.</w:t>
      </w:r>
    </w:p>
    <w:p w:rsidR="00912BFF" w:rsidRPr="000A7C1C" w:rsidRDefault="00912BFF" w:rsidP="00A46275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color w:val="000000"/>
          <w:kern w:val="0"/>
          <w:sz w:val="24"/>
          <w:lang w:eastAsia="ru-RU" w:bidi="ar-SA"/>
        </w:rPr>
      </w:pPr>
      <w:r w:rsidRPr="000A7C1C">
        <w:rPr>
          <w:rFonts w:ascii="Times New Roman" w:eastAsia="@Arial Unicode MS" w:hAnsi="Times New Roman" w:cs="Times New Roman"/>
          <w:b/>
          <w:color w:val="000000"/>
          <w:kern w:val="0"/>
          <w:sz w:val="24"/>
          <w:lang w:eastAsia="ru-RU" w:bidi="ar-SA"/>
        </w:rPr>
        <w:lastRenderedPageBreak/>
        <w:t>Познавательные универсальные учебные действия</w:t>
      </w:r>
    </w:p>
    <w:p w:rsidR="00912BFF" w:rsidRPr="00912BFF" w:rsidRDefault="00912BFF" w:rsidP="00A46275">
      <w:pPr>
        <w:pStyle w:val="a4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12BFF">
        <w:rPr>
          <w:rFonts w:ascii="Times New Roman" w:hAnsi="Times New Roman" w:cs="Times New Roman"/>
          <w:color w:val="000000" w:themeColor="text1"/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12BFF" w:rsidRPr="000A7C1C" w:rsidRDefault="00912BFF" w:rsidP="00A46275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u w:val="single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Предметные результаты обучения</w:t>
      </w:r>
    </w:p>
    <w:p w:rsidR="00912BFF" w:rsidRDefault="00912BFF" w:rsidP="00A46275">
      <w:pPr>
        <w:suppressAutoHyphens w:val="0"/>
        <w:jc w:val="both"/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</w:pPr>
      <w:r w:rsidRPr="000A7C1C">
        <w:rPr>
          <w:rFonts w:ascii="Times New Roman" w:eastAsiaTheme="minorHAnsi" w:hAnsi="Times New Roman" w:cs="Times New Roman"/>
          <w:b/>
          <w:i/>
          <w:kern w:val="0"/>
          <w:sz w:val="24"/>
          <w:lang w:eastAsia="en-US" w:bidi="ar-SA"/>
        </w:rPr>
        <w:t>ученик научится: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аргументировать, приводить доказательства взаимосвязи человека и окружающей среды, родства человека с животными;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аргументировать, приводить доказательства отличий человека от животных;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устанавливать взаимосвязи между особенностями строения и функциями клеток и тканей, органов и систем органов;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знать и аргументировать основные принципы здорового образа жизни, рациональной организации труда и отдыха;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анализировать и оценивать влияние факторов риска на здоровье человека; </w:t>
      </w:r>
    </w:p>
    <w:p w:rsidR="00084B1F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 xml:space="preserve">описывать и использовать приёмы оказания первой помощи; </w:t>
      </w:r>
    </w:p>
    <w:p w:rsidR="00B30D06" w:rsidRPr="00B30D06" w:rsidRDefault="00B30D06" w:rsidP="00A46275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B30D06">
        <w:rPr>
          <w:rFonts w:ascii="Times New Roman" w:hAnsi="Times New Roman" w:cs="Times New Roman"/>
          <w:sz w:val="24"/>
        </w:rPr>
        <w:t>знать и соблюдать правила работы в кабинете биологии.</w:t>
      </w:r>
    </w:p>
    <w:p w:rsidR="00084B1F" w:rsidRDefault="00084B1F" w:rsidP="00A46275">
      <w:pPr>
        <w:jc w:val="both"/>
        <w:rPr>
          <w:rFonts w:ascii="Times New Roman" w:eastAsiaTheme="minorHAnsi" w:hAnsi="Times New Roman" w:cs="Times New Roman"/>
          <w:kern w:val="0"/>
          <w:sz w:val="24"/>
          <w:szCs w:val="22"/>
          <w:lang w:eastAsia="en-US" w:bidi="ar-SA"/>
        </w:rPr>
      </w:pPr>
      <w:r w:rsidRPr="00065CDD">
        <w:rPr>
          <w:rFonts w:ascii="Times New Roman" w:hAnsi="Times New Roman" w:cs="Times New Roman"/>
          <w:b/>
          <w:i/>
          <w:sz w:val="24"/>
        </w:rPr>
        <w:t>ученик получит возможность научиться: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>объяснять необходимость применения тех или иных приёмов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 xml:space="preserve">находить информацию о строении и жизнедеятельности человека в научно-популярной литературе, биологических словарях, справочниках, на </w:t>
      </w:r>
      <w:proofErr w:type="spellStart"/>
      <w:r w:rsidRPr="00084B1F">
        <w:rPr>
          <w:rFonts w:ascii="Times New Roman" w:hAnsi="Times New Roman" w:cs="Times New Roman"/>
          <w:sz w:val="24"/>
        </w:rPr>
        <w:t>интернет-ресурсах</w:t>
      </w:r>
      <w:proofErr w:type="spellEnd"/>
      <w:r w:rsidRPr="00084B1F">
        <w:rPr>
          <w:rFonts w:ascii="Times New Roman" w:hAnsi="Times New Roman" w:cs="Times New Roman"/>
          <w:sz w:val="24"/>
        </w:rPr>
        <w:t xml:space="preserve">, анализировать и оценивать её, переводить из одной формы в другую; 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 xml:space="preserve">находить в учебной, научно-популярной литературе, на </w:t>
      </w:r>
      <w:proofErr w:type="spellStart"/>
      <w:r w:rsidRPr="00084B1F">
        <w:rPr>
          <w:rFonts w:ascii="Times New Roman" w:hAnsi="Times New Roman" w:cs="Times New Roman"/>
          <w:sz w:val="24"/>
        </w:rPr>
        <w:t>интернет-ресурсах</w:t>
      </w:r>
      <w:proofErr w:type="spellEnd"/>
      <w:r w:rsidRPr="00084B1F">
        <w:rPr>
          <w:rFonts w:ascii="Times New Roman" w:hAnsi="Times New Roman" w:cs="Times New Roman"/>
          <w:sz w:val="24"/>
        </w:rPr>
        <w:t xml:space="preserve"> информацию об организме человека, оформлять её в виде устных сообщений и докладов; 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 </w:t>
      </w:r>
    </w:p>
    <w:p w:rsid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t xml:space="preserve"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912BFF" w:rsidRPr="00084B1F" w:rsidRDefault="00B30D06" w:rsidP="00A46275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084B1F">
        <w:rPr>
          <w:rFonts w:ascii="Times New Roman" w:hAnsi="Times New Roman" w:cs="Times New Roman"/>
          <w:sz w:val="24"/>
        </w:rPr>
        <w:lastRenderedPageBreak/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A46275" w:rsidRDefault="00A46275" w:rsidP="00A46275">
      <w:pPr>
        <w:ind w:firstLine="570"/>
        <w:rPr>
          <w:rFonts w:ascii="Times New Roman" w:hAnsi="Times New Roman" w:cs="Times New Roman"/>
          <w:b/>
          <w:i/>
          <w:sz w:val="24"/>
        </w:rPr>
      </w:pPr>
    </w:p>
    <w:p w:rsidR="0077491E" w:rsidRPr="00A46275" w:rsidRDefault="004D7DE2" w:rsidP="00A46275">
      <w:pPr>
        <w:ind w:firstLine="570"/>
        <w:rPr>
          <w:rFonts w:ascii="Times New Roman" w:hAnsi="Times New Roman" w:cs="Times New Roman"/>
          <w:b/>
          <w:i/>
          <w:sz w:val="24"/>
          <w:highlight w:val="green"/>
        </w:rPr>
      </w:pPr>
      <w:r w:rsidRPr="00A46275">
        <w:rPr>
          <w:rFonts w:ascii="Times New Roman" w:hAnsi="Times New Roman" w:cs="Times New Roman"/>
          <w:b/>
          <w:i/>
          <w:sz w:val="24"/>
          <w:highlight w:val="green"/>
        </w:rPr>
        <w:t xml:space="preserve">Результаты рабочей программы воспитания </w:t>
      </w:r>
    </w:p>
    <w:p w:rsidR="004D7DE2" w:rsidRPr="00A46275" w:rsidRDefault="004D7DE2" w:rsidP="00A46275">
      <w:pPr>
        <w:pStyle w:val="a3"/>
        <w:ind w:firstLine="57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  <w:highlight w:val="green"/>
        </w:rPr>
        <w:t xml:space="preserve">Приоритет - 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создание благоприятных условий для развития социально значимых </w:t>
      </w:r>
      <w:r w:rsidRPr="00A46275">
        <w:rPr>
          <w:rStyle w:val="CharAttribute484"/>
          <w:rFonts w:eastAsia="№Е" w:hAnsi="Times New Roman" w:cs="Times New Roman"/>
          <w:b/>
          <w:i w:val="0"/>
          <w:sz w:val="24"/>
          <w:szCs w:val="24"/>
          <w:highlight w:val="green"/>
        </w:rPr>
        <w:t>отношений</w:t>
      </w: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школьников, и, прежде всего, ценностных отношений:</w:t>
      </w:r>
    </w:p>
    <w:p w:rsidR="004D7DE2" w:rsidRPr="00A46275" w:rsidRDefault="004D7DE2" w:rsidP="00A46275">
      <w:pPr>
        <w:pStyle w:val="a3"/>
        <w:numPr>
          <w:ilvl w:val="0"/>
          <w:numId w:val="35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D7DE2" w:rsidRPr="00A46275" w:rsidRDefault="004D7DE2" w:rsidP="00A46275">
      <w:pPr>
        <w:pStyle w:val="a3"/>
        <w:numPr>
          <w:ilvl w:val="0"/>
          <w:numId w:val="35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D7DE2" w:rsidRPr="00A46275" w:rsidRDefault="004D7DE2" w:rsidP="00A46275">
      <w:pPr>
        <w:pStyle w:val="a3"/>
        <w:numPr>
          <w:ilvl w:val="0"/>
          <w:numId w:val="35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</w:pPr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к самим себе как хозяевам своей судьбы, самоопределяющимся и </w:t>
      </w:r>
      <w:proofErr w:type="spellStart"/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>самореализующимся</w:t>
      </w:r>
      <w:proofErr w:type="spellEnd"/>
      <w:r w:rsidRPr="00A46275">
        <w:rPr>
          <w:rStyle w:val="CharAttribute484"/>
          <w:rFonts w:eastAsia="№Е" w:hAnsi="Times New Roman" w:cs="Times New Roman"/>
          <w:i w:val="0"/>
          <w:sz w:val="24"/>
          <w:szCs w:val="24"/>
          <w:highlight w:val="green"/>
        </w:rPr>
        <w:t xml:space="preserve"> личностям, отвечающим за свое собственное будущее. </w:t>
      </w:r>
    </w:p>
    <w:p w:rsidR="004D7DE2" w:rsidRDefault="004D7DE2" w:rsidP="00A46275">
      <w:pPr>
        <w:ind w:firstLine="570"/>
        <w:rPr>
          <w:rFonts w:ascii="Times New Roman" w:hAnsi="Times New Roman" w:cs="Times New Roman"/>
          <w:b/>
          <w:bCs/>
          <w:i/>
          <w:sz w:val="24"/>
        </w:rPr>
      </w:pPr>
    </w:p>
    <w:p w:rsidR="004D7DE2" w:rsidRDefault="004D7DE2" w:rsidP="00A46275">
      <w:pPr>
        <w:ind w:firstLine="570"/>
        <w:rPr>
          <w:rFonts w:ascii="Times New Roman" w:hAnsi="Times New Roman" w:cs="Times New Roman"/>
          <w:b/>
          <w:bCs/>
          <w:i/>
          <w:sz w:val="24"/>
        </w:rPr>
      </w:pPr>
    </w:p>
    <w:p w:rsidR="00F2701C" w:rsidRPr="004D7DE2" w:rsidRDefault="00F2701C" w:rsidP="00A46275">
      <w:pPr>
        <w:ind w:firstLine="570"/>
        <w:jc w:val="center"/>
        <w:rPr>
          <w:rFonts w:ascii="Times New Roman" w:hAnsi="Times New Roman" w:cs="Times New Roman"/>
          <w:b/>
          <w:bCs/>
          <w:sz w:val="28"/>
        </w:rPr>
      </w:pPr>
      <w:r w:rsidRPr="00157C53">
        <w:rPr>
          <w:rFonts w:ascii="Times New Roman" w:hAnsi="Times New Roman" w:cs="Times New Roman"/>
          <w:b/>
          <w:bCs/>
          <w:sz w:val="28"/>
        </w:rPr>
        <w:t>Содержание курса биологии</w:t>
      </w:r>
    </w:p>
    <w:p w:rsidR="00F2701C" w:rsidRDefault="00E82D96" w:rsidP="00A46275">
      <w:pPr>
        <w:ind w:firstLine="285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5 класс</w:t>
      </w:r>
      <w:r w:rsidR="00F2701C">
        <w:rPr>
          <w:rFonts w:ascii="Times New Roman" w:hAnsi="Times New Roman" w:cs="Times New Roman"/>
          <w:b/>
          <w:bCs/>
          <w:i/>
          <w:iCs/>
          <w:sz w:val="24"/>
        </w:rPr>
        <w:t xml:space="preserve"> (35ч, 1ч в неделю</w:t>
      </w:r>
      <w:r w:rsidR="0075151C">
        <w:rPr>
          <w:rFonts w:ascii="Times New Roman" w:hAnsi="Times New Roman" w:cs="Times New Roman"/>
          <w:b/>
          <w:bCs/>
          <w:i/>
          <w:iCs/>
          <w:sz w:val="24"/>
        </w:rPr>
        <w:t>, 5 часов резервное время</w:t>
      </w:r>
      <w:r w:rsidR="00F2701C">
        <w:rPr>
          <w:rFonts w:ascii="Times New Roman" w:hAnsi="Times New Roman" w:cs="Times New Roman"/>
          <w:b/>
          <w:bCs/>
          <w:i/>
          <w:iCs/>
          <w:sz w:val="24"/>
        </w:rPr>
        <w:t>)</w:t>
      </w:r>
    </w:p>
    <w:tbl>
      <w:tblPr>
        <w:tblW w:w="1049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33"/>
        <w:gridCol w:w="1600"/>
        <w:gridCol w:w="4961"/>
        <w:gridCol w:w="1134"/>
        <w:gridCol w:w="992"/>
        <w:gridCol w:w="1276"/>
      </w:tblGrid>
      <w:tr w:rsidR="00F2701C" w:rsidRPr="003E7117" w:rsidTr="00A46275">
        <w:trPr>
          <w:trHeight w:val="8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B805F0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B805F0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B805F0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B805F0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Кол-во часов на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1C" w:rsidRPr="00B805F0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1C" w:rsidRPr="00B805F0" w:rsidRDefault="004D7DE2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</w:tr>
      <w:tr w:rsidR="00F2701C" w:rsidRPr="003E7117" w:rsidTr="00A46275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7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B9004C" w:rsidP="00A46275">
            <w:pPr>
              <w:snapToGrid w:val="0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Введение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BAB" w:rsidRPr="007A5EC6" w:rsidRDefault="00B9004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A5EC6">
              <w:rPr>
                <w:rFonts w:ascii="Times New Roman" w:hAnsi="Times New Roman" w:cs="Times New Roman"/>
                <w:sz w:val="24"/>
              </w:rPr>
              <w:t>Биология — наука о живых организмах. Методы изучения природы: наблюдение, эксперимент (опыт), измерение.</w:t>
            </w:r>
            <w:r w:rsidRPr="007A5EC6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871BAB" w:rsidRPr="007A5EC6">
              <w:rPr>
                <w:rFonts w:ascii="Times New Roman" w:hAnsi="Times New Roman" w:cs="Times New Roman"/>
                <w:sz w:val="24"/>
              </w:rPr>
              <w:t xml:space="preserve">Разнообразие живых </w:t>
            </w:r>
            <w:r w:rsidRPr="007A5EC6">
              <w:rPr>
                <w:rFonts w:ascii="Times New Roman" w:hAnsi="Times New Roman" w:cs="Times New Roman"/>
                <w:sz w:val="24"/>
              </w:rPr>
              <w:t>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      </w:r>
          </w:p>
          <w:p w:rsidR="00871BAB" w:rsidRPr="007A5EC6" w:rsidRDefault="00B9004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A5EC6">
              <w:rPr>
                <w:rFonts w:ascii="Times New Roman" w:hAnsi="Times New Roman" w:cs="Times New Roman"/>
                <w:sz w:val="24"/>
              </w:rPr>
              <w:t>Свойства живых организмов (</w:t>
            </w:r>
            <w:r w:rsidRPr="007A5EC6">
              <w:rPr>
                <w:rFonts w:ascii="Times New Roman" w:hAnsi="Times New Roman" w:cs="Times New Roman"/>
                <w:i/>
                <w:iCs/>
                <w:sz w:val="24"/>
              </w:rPr>
              <w:t>структурированность, целостность</w:t>
            </w:r>
            <w:r w:rsidRPr="007A5EC6">
              <w:rPr>
                <w:rFonts w:ascii="Times New Roman" w:hAnsi="Times New Roman" w:cs="Times New Roman"/>
                <w:sz w:val="24"/>
              </w:rPr>
              <w:t>, обмен веществ, движение, размно</w:t>
            </w:r>
            <w:r w:rsidR="00871BAB" w:rsidRPr="007A5EC6">
              <w:rPr>
                <w:rFonts w:ascii="Times New Roman" w:hAnsi="Times New Roman" w:cs="Times New Roman"/>
                <w:sz w:val="24"/>
              </w:rPr>
              <w:t xml:space="preserve">жение, развитие, раздражимость, </w:t>
            </w:r>
            <w:r w:rsidRPr="007A5EC6">
              <w:rPr>
                <w:rFonts w:ascii="Times New Roman" w:hAnsi="Times New Roman" w:cs="Times New Roman"/>
                <w:sz w:val="24"/>
              </w:rPr>
              <w:t>приспособленность, </w:t>
            </w:r>
            <w:r w:rsidRPr="007A5EC6">
              <w:rPr>
                <w:rFonts w:ascii="Times New Roman" w:hAnsi="Times New Roman" w:cs="Times New Roman"/>
                <w:i/>
                <w:iCs/>
                <w:sz w:val="24"/>
              </w:rPr>
              <w:t>наследственность и изменчивость</w:t>
            </w:r>
            <w:r w:rsidRPr="007A5EC6">
              <w:rPr>
                <w:rFonts w:ascii="Times New Roman" w:hAnsi="Times New Roman" w:cs="Times New Roman"/>
                <w:sz w:val="24"/>
              </w:rPr>
              <w:t>) их проявление у растений, животных, грибов и бактерий.</w:t>
            </w:r>
          </w:p>
          <w:p w:rsidR="00F2701C" w:rsidRDefault="00B9004C" w:rsidP="00A46275">
            <w:pPr>
              <w:pStyle w:val="a3"/>
              <w:jc w:val="both"/>
              <w:rPr>
                <w:sz w:val="24"/>
              </w:rPr>
            </w:pPr>
            <w:r w:rsidRPr="007A5EC6">
              <w:rPr>
                <w:rFonts w:ascii="Times New Roman" w:hAnsi="Times New Roman" w:cs="Times New Roman"/>
                <w:sz w:val="24"/>
              </w:rPr>
              <w:t>Наземно-воздушная, водная и почвенная среды обитания организмов. Приспособленность организмов к среде обитания.</w:t>
            </w:r>
            <w:r w:rsidRPr="007A5EC6">
              <w:rPr>
                <w:sz w:val="24"/>
              </w:rPr>
              <w:t xml:space="preserve"> </w:t>
            </w:r>
          </w:p>
          <w:p w:rsidR="007A5EC6" w:rsidRPr="00871BAB" w:rsidRDefault="007A5EC6" w:rsidP="00A46275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1BAB">
              <w:rPr>
                <w:rFonts w:ascii="Times New Roman" w:hAnsi="Times New Roman" w:cs="Times New Roman"/>
                <w:b/>
                <w:sz w:val="24"/>
                <w:u w:val="single"/>
              </w:rPr>
              <w:t>Лабораторные и практические работы</w:t>
            </w:r>
          </w:p>
          <w:p w:rsidR="007A5EC6" w:rsidRPr="007A5EC6" w:rsidRDefault="007A5EC6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 работа 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Pr="00871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Влияние света на рост и развитие растения».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B9004C" w:rsidP="00A4627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1C" w:rsidRPr="003E7117" w:rsidRDefault="007A5EC6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1C" w:rsidRPr="003E7117" w:rsidRDefault="007A5EC6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701C" w:rsidRPr="003E7117" w:rsidTr="00A46275">
        <w:trPr>
          <w:trHeight w:val="9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F2701C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711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871BAB" w:rsidP="00A46275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Строение организма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BAB" w:rsidRPr="00871BAB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Многообразие живых организмов. 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      </w:r>
            <w:r w:rsidRPr="00871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      </w:r>
          </w:p>
          <w:p w:rsidR="00F2701C" w:rsidRPr="00871BAB" w:rsidRDefault="00F2701C" w:rsidP="00A46275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1BAB">
              <w:rPr>
                <w:rFonts w:ascii="Times New Roman" w:hAnsi="Times New Roman" w:cs="Times New Roman"/>
                <w:b/>
                <w:sz w:val="24"/>
                <w:u w:val="single"/>
              </w:rPr>
              <w:t>Лабораторные и практические работы</w:t>
            </w:r>
          </w:p>
          <w:p w:rsidR="00871BAB" w:rsidRPr="007A5EC6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</w:t>
            </w:r>
            <w:r w:rsidR="00F2701C" w:rsidRPr="007A5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устройства увеличительных приборов и 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работы с ними».</w:t>
            </w:r>
          </w:p>
          <w:p w:rsidR="00871BAB" w:rsidRPr="007A5EC6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«Приготовление микропрепарата кожицы чешуи лука».</w:t>
            </w:r>
          </w:p>
          <w:p w:rsidR="00871BAB" w:rsidRPr="007A5EC6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«Химический состав клетки».</w:t>
            </w:r>
          </w:p>
          <w:p w:rsidR="00871BAB" w:rsidRPr="007A5EC6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«Движение цитоплазмы».</w:t>
            </w:r>
          </w:p>
          <w:p w:rsidR="00F2701C" w:rsidRPr="00871BAB" w:rsidRDefault="00871BAB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A5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«Органы цветкового растения».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871BAB" w:rsidP="00A4627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1C" w:rsidRPr="003E7117" w:rsidRDefault="009E06B1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1C" w:rsidRPr="003E7117" w:rsidRDefault="009E06B1" w:rsidP="00A462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2701C" w:rsidRPr="003E7117" w:rsidTr="00A46275">
        <w:trPr>
          <w:trHeight w:val="18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F2701C" w:rsidP="0024547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7117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9E06B1" w:rsidP="0024547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Многообразие живых организмов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</w:t>
            </w:r>
            <w:proofErr w:type="spellStart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бактерий. Общие свойства </w:t>
            </w:r>
            <w:proofErr w:type="spellStart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 Многообразие форм бактерий. Особенности строения бактериальной к</w:t>
            </w:r>
            <w:r w:rsidR="00A46275">
              <w:rPr>
                <w:rFonts w:ascii="Times New Roman" w:hAnsi="Times New Roman" w:cs="Times New Roman"/>
                <w:sz w:val="24"/>
                <w:szCs w:val="24"/>
              </w:rPr>
              <w:t xml:space="preserve">летки. Понятие о типах обмена </w:t>
            </w:r>
            <w:proofErr w:type="gramStart"/>
            <w:r w:rsidR="00A4627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прокариот</w:t>
            </w:r>
            <w:proofErr w:type="gramEnd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      </w:r>
            <w:proofErr w:type="spellStart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бактерии).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</w:t>
            </w:r>
            <w:r w:rsidRPr="009E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sz w:val="24"/>
                <w:szCs w:val="24"/>
              </w:rPr>
      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      </w:r>
          </w:p>
          <w:p w:rsidR="00F2701C" w:rsidRPr="009E06B1" w:rsidRDefault="00F2701C" w:rsidP="0024547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E06B1">
              <w:rPr>
                <w:rFonts w:ascii="Times New Roman" w:hAnsi="Times New Roman" w:cs="Times New Roman"/>
                <w:b/>
                <w:sz w:val="24"/>
                <w:u w:val="single"/>
              </w:rPr>
              <w:t>Лабораторные и практические работы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</w:t>
            </w:r>
            <w:r w:rsidR="00F2701C"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«Плесневые грибы».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«Дрожжи»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Лабораторная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«Строение хламидомонады».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«Внешнее строение мхов».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внешнего строения папоротникообразных».</w:t>
            </w:r>
          </w:p>
          <w:p w:rsidR="00F2701C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внешнего строения шишек, хвои и семени </w:t>
            </w:r>
            <w:proofErr w:type="spellStart"/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>голосеменнных</w:t>
            </w:r>
            <w:proofErr w:type="spellEnd"/>
            <w:r w:rsidRPr="009E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растений».</w:t>
            </w:r>
          </w:p>
          <w:p w:rsidR="009E06B1" w:rsidRPr="009E06B1" w:rsidRDefault="009E06B1" w:rsidP="009E0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 w:rsidR="007A5E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внешнего строения покрытосеменных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01C" w:rsidRPr="003E7117" w:rsidRDefault="009E06B1" w:rsidP="0024547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  <w:r w:rsidR="00F2701C" w:rsidRPr="003E7117">
              <w:rPr>
                <w:rFonts w:ascii="Times New Roman" w:hAnsi="Times New Roman" w:cs="Times New Roman"/>
                <w:bCs/>
                <w:sz w:val="24"/>
              </w:rPr>
              <w:t>5 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1C" w:rsidRPr="003E7117" w:rsidRDefault="009E06B1" w:rsidP="0024547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1C" w:rsidRPr="003E7117" w:rsidRDefault="009E06B1" w:rsidP="0024547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F241D8" w:rsidRPr="004C2F95" w:rsidRDefault="00F241D8" w:rsidP="00F241D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lastRenderedPageBreak/>
        <w:t xml:space="preserve">Резервное время </w:t>
      </w:r>
      <w:r>
        <w:rPr>
          <w:rFonts w:ascii="Times New Roman" w:hAnsi="Times New Roman" w:cs="Times New Roman"/>
          <w:b/>
          <w:sz w:val="24"/>
        </w:rPr>
        <w:t>5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F241D8" w:rsidRPr="004C2F95" w:rsidRDefault="00F241D8" w:rsidP="00F241D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>Итого: 35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F241D8" w:rsidRPr="004C2F95" w:rsidRDefault="00F241D8" w:rsidP="00F241D8">
      <w:pPr>
        <w:jc w:val="center"/>
        <w:rPr>
          <w:rFonts w:ascii="Times New Roman" w:hAnsi="Times New Roman" w:cs="Times New Roman"/>
          <w:i/>
          <w:sz w:val="24"/>
        </w:rPr>
      </w:pPr>
      <w:r w:rsidRPr="004C2F95">
        <w:rPr>
          <w:rFonts w:ascii="Times New Roman" w:hAnsi="Times New Roman" w:cs="Times New Roman"/>
          <w:i/>
          <w:sz w:val="24"/>
        </w:rPr>
        <w:t>Лабораторные и практические работы реализуются с учетом возможностей образовательного учреждения.</w:t>
      </w:r>
    </w:p>
    <w:p w:rsidR="00F2701C" w:rsidRDefault="00F2701C" w:rsidP="00F27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39D8" w:rsidRPr="00E82D96" w:rsidRDefault="00E82D96" w:rsidP="00E82D96">
      <w:pPr>
        <w:spacing w:line="100" w:lineRule="atLeast"/>
        <w:ind w:firstLine="285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6 класс (35ч, 1ч в неделю</w:t>
      </w:r>
      <w:r w:rsidR="00F241D8">
        <w:rPr>
          <w:rFonts w:ascii="Times New Roman" w:hAnsi="Times New Roman" w:cs="Times New Roman"/>
          <w:b/>
          <w:bCs/>
          <w:i/>
          <w:iCs/>
          <w:sz w:val="24"/>
        </w:rPr>
        <w:t>)</w:t>
      </w:r>
    </w:p>
    <w:tbl>
      <w:tblPr>
        <w:tblW w:w="1063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33"/>
        <w:gridCol w:w="1600"/>
        <w:gridCol w:w="5386"/>
        <w:gridCol w:w="1134"/>
        <w:gridCol w:w="992"/>
        <w:gridCol w:w="992"/>
      </w:tblGrid>
      <w:tr w:rsidR="007639D8" w:rsidRPr="009E06B1" w:rsidTr="00A46275">
        <w:trPr>
          <w:trHeight w:val="12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9D8" w:rsidRPr="00B805F0" w:rsidRDefault="007639D8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9D8" w:rsidRPr="00B805F0" w:rsidRDefault="007639D8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Наименование разделов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9D8" w:rsidRPr="00B805F0" w:rsidRDefault="007639D8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9D8" w:rsidRPr="00B805F0" w:rsidRDefault="007639D8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Кол-во часов на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9D8" w:rsidRPr="00B805F0" w:rsidRDefault="007639D8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D8" w:rsidRPr="00B805F0" w:rsidRDefault="004D7DE2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Практика </w:t>
            </w:r>
          </w:p>
        </w:tc>
      </w:tr>
      <w:tr w:rsidR="00E82D96" w:rsidRPr="009E06B1" w:rsidTr="00A46275">
        <w:trPr>
          <w:trHeight w:val="12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9C7A1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Особенности строения цветковых растений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9C7A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05F0">
              <w:rPr>
                <w:rStyle w:val="c8"/>
                <w:color w:val="000000" w:themeColor="text1"/>
              </w:rPr>
      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      </w:r>
            <w:r w:rsidRPr="00B805F0">
              <w:rPr>
                <w:rStyle w:val="c8"/>
                <w:i/>
                <w:iCs/>
                <w:color w:val="000000" w:themeColor="text1"/>
              </w:rPr>
              <w:t>. </w:t>
            </w:r>
            <w:r w:rsidRPr="00B805F0">
              <w:rPr>
                <w:rStyle w:val="c6"/>
                <w:color w:val="000000" w:themeColor="text1"/>
              </w:rPr>
      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      </w:r>
          </w:p>
          <w:p w:rsidR="00E82D96" w:rsidRPr="00B805F0" w:rsidRDefault="00E82D96" w:rsidP="009C7A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05F0">
              <w:rPr>
                <w:rStyle w:val="c8"/>
                <w:color w:val="000000" w:themeColor="text1"/>
              </w:rPr>
      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      </w:r>
            <w:r w:rsidRPr="00B805F0">
              <w:rPr>
                <w:rStyle w:val="c6"/>
                <w:b/>
                <w:bCs/>
                <w:color w:val="000000" w:themeColor="text1"/>
              </w:rPr>
              <w:t> </w:t>
            </w:r>
          </w:p>
          <w:p w:rsidR="00E82D96" w:rsidRPr="00B805F0" w:rsidRDefault="00E82D96" w:rsidP="00FD17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05F0">
              <w:rPr>
                <w:rStyle w:val="c6"/>
                <w:color w:val="000000" w:themeColor="text1"/>
              </w:rPr>
      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      </w:r>
          </w:p>
          <w:p w:rsidR="00E82D96" w:rsidRPr="00B805F0" w:rsidRDefault="00E82D96" w:rsidP="009C7A1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B805F0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Лабораторные и практические работы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 xml:space="preserve">Лабораторная работа №1 «Строение семян двудольных растений». 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№2 «Строение семян однодольных растений».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№3 «Строение корневых систем».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№4 «Строение корневых волосков и корневого чехлика».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№5 «Строение почки»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 xml:space="preserve">Лабораторная работа №6 «Строение луковицы». 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lastRenderedPageBreak/>
              <w:t xml:space="preserve">Лабораторная работа №7 «Строение клубня». 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№8 «Строение корневища».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№9 «Внешнее и внутреннее строение стебля».</w:t>
            </w:r>
          </w:p>
          <w:p w:rsidR="00FD17A8" w:rsidRPr="00B805F0" w:rsidRDefault="00FD17A8" w:rsidP="00FD17A8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B805F0">
              <w:rPr>
                <w:bCs/>
                <w:i/>
                <w:color w:val="000000" w:themeColor="text1"/>
              </w:rPr>
              <w:t>Лабораторная работа №10 «Внешнее строение листа»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hd w:val="clear" w:color="auto" w:fill="FFFFFF"/>
              </w:rPr>
              <w:t>Лабораторная работа №11«Внутреннее строение листа»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№12 «Строение цветка»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№13 «Строение соцветий»</w:t>
            </w:r>
          </w:p>
          <w:p w:rsidR="00E82D96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№14 «Плоды»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</w:tr>
      <w:tr w:rsidR="00E82D96" w:rsidRPr="009E06B1" w:rsidTr="00A46275">
        <w:trPr>
          <w:trHeight w:val="2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Жизнедеятельность растительного организма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95D" w:rsidRPr="00B805F0" w:rsidRDefault="003E395D" w:rsidP="003E39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05F0">
              <w:rPr>
                <w:rStyle w:val="c6"/>
                <w:color w:val="000000" w:themeColor="text1"/>
              </w:rPr>
              <w:t>Процессы жизнедеятельности растений. Обмен веществ и превращение энергии: почвенное питание и воздушное питание (фотосинтез),</w:t>
            </w:r>
          </w:p>
          <w:p w:rsidR="00E82D96" w:rsidRPr="00B805F0" w:rsidRDefault="003E395D" w:rsidP="003E39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 w:themeColor="text1"/>
              </w:rPr>
            </w:pPr>
            <w:r w:rsidRPr="00B805F0">
              <w:rPr>
                <w:rStyle w:val="c6"/>
                <w:color w:val="000000" w:themeColor="text1"/>
              </w:rPr>
      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      </w:r>
          </w:p>
          <w:p w:rsidR="00FD17A8" w:rsidRPr="00B805F0" w:rsidRDefault="00FD17A8" w:rsidP="00FD17A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B805F0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Лабораторные и практические работы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№15 «Дыхание»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 xml:space="preserve">Лабораторная работа №16 «Корневое давление». 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 xml:space="preserve">Лабораторная работа №17 «Передвижение воды и минеральных веществ». 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№18 «Передвижение органических веществ».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№19 «Испарение воды листьями».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№20 «Вегетативное размножение».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</w:tr>
      <w:tr w:rsidR="00E82D96" w:rsidRPr="009E06B1" w:rsidTr="00A46275">
        <w:trPr>
          <w:trHeight w:val="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E82D96" w:rsidP="007639D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Классификация цветковых растений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3E395D" w:rsidP="003E395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      </w:r>
          </w:p>
          <w:p w:rsidR="00FD17A8" w:rsidRPr="00B805F0" w:rsidRDefault="00FD17A8" w:rsidP="00FD17A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B805F0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Лабораторные и практические работы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№21 «Признаки растений семейств Крестоцветные, Розоцветные».</w:t>
            </w:r>
          </w:p>
          <w:p w:rsidR="00FD17A8" w:rsidRPr="00B805F0" w:rsidRDefault="00FD17A8" w:rsidP="00FD17A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№22 «Признаки растений семейств Бобовые, Пасленовые, Сложноцветные».</w:t>
            </w:r>
          </w:p>
          <w:p w:rsidR="00FD17A8" w:rsidRPr="00B805F0" w:rsidRDefault="00FD17A8" w:rsidP="00FD17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lang w:eastAsia="ru-RU" w:bidi="ar-SA"/>
              </w:rPr>
              <w:t>Лабораторная работа №23 «Семейства Злаки, Лилейные».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96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3E395D" w:rsidRPr="009E06B1" w:rsidTr="00A46275">
        <w:trPr>
          <w:trHeight w:val="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95D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95D" w:rsidRPr="00B805F0" w:rsidRDefault="003E395D" w:rsidP="007639D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Растения и окружающая среда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95D" w:rsidRPr="00B805F0" w:rsidRDefault="003E395D" w:rsidP="003E395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Растительные сообщества. Охрана растительного мира. Растения в искусстве, литературе, поэзии и музыке.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95D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5D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5D" w:rsidRPr="00B805F0" w:rsidRDefault="003E395D" w:rsidP="007639D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805F0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F241D8" w:rsidRPr="004C2F95" w:rsidRDefault="00F241D8" w:rsidP="00F241D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 xml:space="preserve">Резервное время </w:t>
      </w:r>
      <w:r>
        <w:rPr>
          <w:rFonts w:ascii="Times New Roman" w:hAnsi="Times New Roman" w:cs="Times New Roman"/>
          <w:b/>
          <w:sz w:val="24"/>
        </w:rPr>
        <w:t>1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</w:p>
    <w:p w:rsidR="00F241D8" w:rsidRPr="004C2F95" w:rsidRDefault="00F241D8" w:rsidP="00F241D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lastRenderedPageBreak/>
        <w:t>Итого: 35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F241D8" w:rsidRPr="004C2F95" w:rsidRDefault="00F241D8" w:rsidP="00F241D8">
      <w:pPr>
        <w:jc w:val="center"/>
        <w:rPr>
          <w:rFonts w:ascii="Times New Roman" w:hAnsi="Times New Roman" w:cs="Times New Roman"/>
          <w:i/>
          <w:sz w:val="24"/>
        </w:rPr>
      </w:pPr>
      <w:r w:rsidRPr="004C2F95">
        <w:rPr>
          <w:rFonts w:ascii="Times New Roman" w:hAnsi="Times New Roman" w:cs="Times New Roman"/>
          <w:i/>
          <w:sz w:val="24"/>
        </w:rPr>
        <w:t>Лабораторные и практические работы реализуются с учетом возможностей образовательного учреждения.</w:t>
      </w:r>
    </w:p>
    <w:p w:rsidR="009C7A1B" w:rsidRPr="009E06B1" w:rsidRDefault="009C7A1B" w:rsidP="00F27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31216" w:rsidRPr="00B805F0" w:rsidRDefault="00C31216" w:rsidP="00C31216">
      <w:pPr>
        <w:spacing w:line="100" w:lineRule="atLeast"/>
        <w:ind w:firstLine="570"/>
        <w:jc w:val="center"/>
        <w:rPr>
          <w:rFonts w:ascii="Times New Roman" w:hAnsi="Times New Roman" w:cs="Times New Roman"/>
          <w:b/>
          <w:bCs/>
          <w:sz w:val="24"/>
        </w:rPr>
      </w:pPr>
      <w:r w:rsidRPr="00B805F0">
        <w:rPr>
          <w:rFonts w:ascii="Times New Roman" w:hAnsi="Times New Roman" w:cs="Times New Roman"/>
          <w:b/>
          <w:bCs/>
          <w:i/>
          <w:sz w:val="24"/>
        </w:rPr>
        <w:t>7 класс</w:t>
      </w:r>
      <w:r w:rsidRPr="00B805F0">
        <w:rPr>
          <w:rFonts w:ascii="Times New Roman" w:hAnsi="Times New Roman" w:cs="Times New Roman"/>
          <w:b/>
          <w:bCs/>
          <w:i/>
          <w:iCs/>
          <w:sz w:val="24"/>
        </w:rPr>
        <w:t xml:space="preserve"> (35ч, 1ч в неделю)</w:t>
      </w:r>
    </w:p>
    <w:tbl>
      <w:tblPr>
        <w:tblW w:w="1078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32"/>
        <w:gridCol w:w="1701"/>
        <w:gridCol w:w="5528"/>
        <w:gridCol w:w="992"/>
        <w:gridCol w:w="993"/>
        <w:gridCol w:w="1134"/>
      </w:tblGrid>
      <w:tr w:rsidR="00C31216" w:rsidRPr="004C2F95" w:rsidTr="00F241D8">
        <w:trPr>
          <w:trHeight w:val="12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Кол-во часов на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16" w:rsidRPr="00B805F0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805F0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</w:tr>
      <w:tr w:rsidR="00C31216" w:rsidRPr="004C2F95" w:rsidTr="00F241D8">
        <w:trPr>
          <w:trHeight w:val="9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F4808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F48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F4808" w:rsidRDefault="0075151C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BF4808" w:rsidRDefault="00661729" w:rsidP="00BF48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знакомство с животными. Животные ткани, органы и системы органов животных.</w:t>
            </w:r>
            <w:r w:rsidRPr="00BF4808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Организм животного как биосистема. </w:t>
            </w:r>
            <w:r w:rsidRPr="00BF480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16" w:rsidRPr="004C2F95" w:rsidRDefault="0075151C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216" w:rsidRPr="004C2F95" w:rsidRDefault="0075151C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16" w:rsidRPr="004C2F95" w:rsidRDefault="00C31216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5151C" w:rsidRPr="004C2F95" w:rsidTr="00F241D8">
        <w:trPr>
          <w:trHeight w:val="41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75151C" w:rsidP="00F241D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мира: беспозвоночные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29" w:rsidRPr="00BF4808" w:rsidRDefault="00661729" w:rsidP="00BF4808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5"/>
                <w:b/>
                <w:bCs/>
                <w:color w:val="000000"/>
              </w:rPr>
              <w:t>Одноклеточные животные, или Простейшие.</w:t>
            </w:r>
          </w:p>
          <w:p w:rsidR="00BF4808" w:rsidRDefault="00661729" w:rsidP="00BF480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BF4808">
              <w:rPr>
                <w:rStyle w:val="c11"/>
                <w:color w:val="000000"/>
              </w:rPr>
              <w:t>Общая</w:t>
            </w:r>
            <w:r w:rsidR="00BF4808">
              <w:rPr>
                <w:rStyle w:val="c11"/>
                <w:color w:val="000000"/>
              </w:rPr>
              <w:t xml:space="preserve"> характеристика </w:t>
            </w:r>
            <w:r w:rsidRPr="00BF4808">
              <w:rPr>
                <w:rStyle w:val="c11"/>
                <w:color w:val="000000"/>
              </w:rPr>
              <w:t>простейших.</w:t>
            </w:r>
          </w:p>
          <w:p w:rsidR="00661729" w:rsidRPr="00BF4808" w:rsidRDefault="00661729" w:rsidP="00BF480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i/>
                <w:iCs/>
                <w:color w:val="000000"/>
              </w:rPr>
              <w:t>Происхождение простейших</w:t>
            </w:r>
            <w:r w:rsidRPr="00BF4808">
              <w:rPr>
                <w:rStyle w:val="c3"/>
                <w:color w:val="000000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  <w:p w:rsidR="00661729" w:rsidRPr="00BF4808" w:rsidRDefault="00661729" w:rsidP="00661729">
            <w:pPr>
              <w:pStyle w:val="c60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5"/>
                <w:b/>
                <w:bCs/>
                <w:color w:val="000000"/>
              </w:rPr>
              <w:t>Тип Кишечнополостные.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Многоклеточные животные. Общая характеристика типа Кишечнополостные. Регенерация. </w:t>
            </w:r>
            <w:r w:rsidRPr="00BF4808">
              <w:rPr>
                <w:rStyle w:val="c11"/>
                <w:i/>
                <w:iCs/>
                <w:color w:val="000000"/>
              </w:rPr>
              <w:t>Происхождение кишечнополостных.</w:t>
            </w:r>
            <w:r w:rsidRPr="00BF4808">
              <w:rPr>
                <w:rStyle w:val="c3"/>
                <w:color w:val="000000"/>
              </w:rPr>
              <w:t> Значение кишечнополостных в природе и жизни человека.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5"/>
                <w:b/>
                <w:bCs/>
                <w:color w:val="000000"/>
              </w:rPr>
              <w:t>Типы червей.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 </w:t>
            </w:r>
            <w:r w:rsidRPr="00BF4808">
              <w:rPr>
                <w:rStyle w:val="c13"/>
                <w:i/>
                <w:iCs/>
                <w:color w:val="000000"/>
              </w:rPr>
              <w:t>Происхождение червей.</w:t>
            </w:r>
          </w:p>
          <w:p w:rsidR="00661729" w:rsidRPr="00BF4808" w:rsidRDefault="00661729" w:rsidP="00661729">
            <w:pPr>
              <w:pStyle w:val="c60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5"/>
                <w:b/>
                <w:bCs/>
                <w:color w:val="000000"/>
              </w:rPr>
              <w:t>Тип Членистоногие.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 xml:space="preserve">Общая характеристика типа </w:t>
            </w:r>
            <w:proofErr w:type="spellStart"/>
            <w:r w:rsidRPr="00BF4808">
              <w:rPr>
                <w:rStyle w:val="c11"/>
                <w:color w:val="000000"/>
              </w:rPr>
              <w:t>Членистоногие.Среды</w:t>
            </w:r>
            <w:proofErr w:type="spellEnd"/>
            <w:r w:rsidRPr="00BF4808">
              <w:rPr>
                <w:rStyle w:val="c11"/>
                <w:color w:val="000000"/>
              </w:rPr>
              <w:t xml:space="preserve"> жизни. </w:t>
            </w:r>
            <w:r w:rsidRPr="00BF4808">
              <w:rPr>
                <w:rStyle w:val="c11"/>
                <w:i/>
                <w:iCs/>
                <w:color w:val="000000"/>
              </w:rPr>
              <w:t>Происхождение членистоногих</w:t>
            </w:r>
            <w:r w:rsidRPr="00BF4808">
              <w:rPr>
                <w:rStyle w:val="c3"/>
                <w:color w:val="000000"/>
              </w:rPr>
              <w:t>. Охрана членистоногих.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3"/>
                <w:color w:val="000000"/>
              </w:rPr>
              <w:t>Класс Ракообразные. Особенности строения и жизнедеятельности ракообразных, их значение в природе и жизни человека.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3"/>
                <w:color w:val="000000"/>
              </w:rPr>
      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lastRenderedPageBreak/>
      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 </w:t>
            </w:r>
            <w:r w:rsidRPr="00BF4808">
              <w:rPr>
                <w:rStyle w:val="c11"/>
                <w:i/>
                <w:iCs/>
                <w:color w:val="000000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BF4808">
              <w:rPr>
                <w:rStyle w:val="c11"/>
                <w:color w:val="000000"/>
              </w:rPr>
              <w:t xml:space="preserve"> Насекомые – переносчики возбудителей и паразиты человека и домашних животных. Одомашненные </w:t>
            </w:r>
            <w:proofErr w:type="spellStart"/>
            <w:proofErr w:type="gramStart"/>
            <w:r w:rsidRPr="00BF4808">
              <w:rPr>
                <w:rStyle w:val="c11"/>
                <w:color w:val="000000"/>
              </w:rPr>
              <w:t>насекомые:медоносная</w:t>
            </w:r>
            <w:proofErr w:type="spellEnd"/>
            <w:proofErr w:type="gramEnd"/>
            <w:r w:rsidRPr="00BF4808">
              <w:rPr>
                <w:rStyle w:val="c11"/>
                <w:color w:val="000000"/>
              </w:rPr>
              <w:t xml:space="preserve"> пчела и тутовый шелкопряд.</w:t>
            </w:r>
          </w:p>
          <w:p w:rsidR="00661729" w:rsidRPr="00BF4808" w:rsidRDefault="00661729" w:rsidP="00661729">
            <w:pPr>
              <w:pStyle w:val="c60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5"/>
                <w:b/>
                <w:bCs/>
                <w:color w:val="000000"/>
              </w:rPr>
              <w:t>Тип Моллюски.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Общая характеристика типа Моллюски. Многообразие моллюсков. </w:t>
            </w:r>
            <w:r w:rsidRPr="00BF4808">
              <w:rPr>
                <w:rStyle w:val="c11"/>
                <w:i/>
                <w:iCs/>
                <w:color w:val="000000"/>
              </w:rPr>
              <w:t>Происхождение моллюсков</w:t>
            </w:r>
            <w:r w:rsidRPr="00BF4808">
              <w:rPr>
                <w:rStyle w:val="c11"/>
                <w:color w:val="000000"/>
              </w:rPr>
              <w:t> и их значение в природе и жизни человека.</w:t>
            </w:r>
          </w:p>
          <w:p w:rsidR="0075151C" w:rsidRPr="00BF4808" w:rsidRDefault="0075151C" w:rsidP="0075151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BF4808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Лабораторные и практические работы</w:t>
            </w:r>
          </w:p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«Изучение внешнего строения, движения, раздражимости дождевого червя»</w:t>
            </w:r>
          </w:p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«Изучение внешнего строения насекомых»</w:t>
            </w:r>
          </w:p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F241D8" w:rsidRPr="00BF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№4 «Изучение типов развития насекомых»</w:t>
            </w:r>
          </w:p>
          <w:p w:rsidR="0075151C" w:rsidRPr="00BF4808" w:rsidRDefault="0075151C" w:rsidP="00751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«Изучение внешнего строения раковин моллюсков»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75151C" w:rsidRDefault="0075151C" w:rsidP="00751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1C" w:rsidRPr="0075151C" w:rsidRDefault="0075151C" w:rsidP="00751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1C" w:rsidRPr="0075151C" w:rsidRDefault="0075151C" w:rsidP="00751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51C" w:rsidRPr="004C2F95" w:rsidTr="004D7DE2">
        <w:trPr>
          <w:trHeight w:val="2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75151C" w:rsidP="007515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75151C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мира: позвоночные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29" w:rsidRPr="00BF4808" w:rsidRDefault="00661729" w:rsidP="00661729">
            <w:pPr>
              <w:pStyle w:val="c66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4"/>
                <w:b/>
                <w:bCs/>
                <w:color w:val="000000"/>
              </w:rPr>
              <w:t>Тип Хордовые.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3"/>
                <w:color w:val="000000"/>
              </w:rPr>
      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 </w:t>
            </w:r>
            <w:r w:rsidRPr="00BF4808">
              <w:rPr>
                <w:rStyle w:val="c11"/>
                <w:i/>
                <w:iCs/>
                <w:color w:val="000000"/>
              </w:rPr>
              <w:t>Происхождение земноводных</w:t>
            </w:r>
            <w:r w:rsidRPr="00BF4808">
              <w:rPr>
                <w:rStyle w:val="c3"/>
                <w:color w:val="000000"/>
              </w:rPr>
              <w:t>.  Многообразие современных земноводных и их охрана. Значение земноводных в природе и жизни человека.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 xml:space="preserve">Класс Пресмыкающиеся. Общая характеристика класса Пресмыкающиеся. Места обитания, особенности внешнего и внутреннего </w:t>
            </w:r>
            <w:r w:rsidRPr="00BF4808">
              <w:rPr>
                <w:rStyle w:val="c11"/>
                <w:color w:val="000000"/>
              </w:rPr>
              <w:lastRenderedPageBreak/>
              <w:t>строения пресмыкающихся. Размножение пресмыкающихся. </w:t>
            </w:r>
            <w:r w:rsidRPr="00BF4808">
              <w:rPr>
                <w:rStyle w:val="c11"/>
                <w:i/>
                <w:iCs/>
                <w:color w:val="000000"/>
              </w:rPr>
              <w:t>Происхождение</w:t>
            </w:r>
            <w:r w:rsidRPr="00BF4808">
              <w:rPr>
                <w:rStyle w:val="c3"/>
                <w:color w:val="000000"/>
              </w:rPr>
              <w:t> и многообразие древних пресмыкающихся. Значение пресмыкающихся в природе и жизни человека.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 </w:t>
            </w:r>
            <w:r w:rsidRPr="00BF4808">
              <w:rPr>
                <w:rStyle w:val="c11"/>
                <w:i/>
                <w:iCs/>
                <w:color w:val="000000"/>
              </w:rPr>
              <w:t>Сезонные явления в жизни птиц. Экологические группы птиц.</w:t>
            </w:r>
            <w:r w:rsidRPr="00BF4808">
              <w:rPr>
                <w:rStyle w:val="c11"/>
                <w:color w:val="000000"/>
              </w:rPr>
              <w:t> Происхождение птиц. Значение птиц в природе и жизни человека. Охрана птиц. Птицеводство. </w:t>
            </w:r>
            <w:r w:rsidRPr="00BF4808">
              <w:rPr>
                <w:rStyle w:val="c11"/>
                <w:i/>
                <w:iCs/>
                <w:color w:val="000000"/>
              </w:rPr>
              <w:t>Домашние птицы, приемы выращивания и ухода за птицами.</w:t>
            </w:r>
          </w:p>
          <w:p w:rsidR="00661729" w:rsidRPr="00BF4808" w:rsidRDefault="00661729" w:rsidP="00661729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F4808">
              <w:rPr>
                <w:rStyle w:val="c11"/>
                <w:color w:val="000000"/>
              </w:rPr>
      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 </w:t>
            </w:r>
            <w:r w:rsidRPr="00BF4808">
              <w:rPr>
                <w:rStyle w:val="c11"/>
                <w:i/>
                <w:iCs/>
                <w:color w:val="000000"/>
              </w:rPr>
              <w:t>рассудочное поведение</w:t>
            </w:r>
            <w:r w:rsidRPr="00BF4808">
              <w:rPr>
                <w:rStyle w:val="c11"/>
                <w:color w:val="000000"/>
              </w:rPr>
      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 </w:t>
            </w:r>
            <w:r w:rsidRPr="00BF4808">
              <w:rPr>
                <w:rStyle w:val="c13"/>
                <w:i/>
                <w:iCs/>
                <w:color w:val="000000"/>
              </w:rPr>
              <w:t>Многообразие птиц и млекопитающих родного края.</w:t>
            </w:r>
          </w:p>
          <w:p w:rsidR="0075151C" w:rsidRPr="00BF4808" w:rsidRDefault="0075151C" w:rsidP="007A5E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BF4808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Лабораторные и практические работы</w:t>
            </w:r>
          </w:p>
          <w:p w:rsidR="0075151C" w:rsidRPr="00BF4808" w:rsidRDefault="0075151C" w:rsidP="007A5E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«Изучение внешнего строения и передвижения рыб»</w:t>
            </w:r>
          </w:p>
          <w:p w:rsidR="0075151C" w:rsidRPr="00BF4808" w:rsidRDefault="0075151C" w:rsidP="007A5E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внешнего строения и перьевого покрова птиц»</w:t>
            </w:r>
          </w:p>
          <w:p w:rsidR="0075151C" w:rsidRPr="00BF4808" w:rsidRDefault="0075151C" w:rsidP="007A5E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="00F241D8" w:rsidRPr="00BF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строения, скелета и зубов млекопитающих»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75151C" w:rsidRDefault="0075151C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1C" w:rsidRPr="0075151C" w:rsidRDefault="00F241D8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1C" w:rsidRPr="0075151C" w:rsidRDefault="00F241D8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51C" w:rsidRPr="004C2F95" w:rsidTr="00F241D8">
        <w:trPr>
          <w:trHeight w:val="59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F241D8" w:rsidP="00F241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F241D8" w:rsidP="00F241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Эволюция и экология животных. Животные в человеческой культуре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BF4808" w:rsidRDefault="00F241D8" w:rsidP="007A5E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8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1C" w:rsidRPr="004C2F95" w:rsidRDefault="00F241D8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1C" w:rsidRPr="004C2F95" w:rsidRDefault="00F241D8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1C" w:rsidRPr="004C2F95" w:rsidRDefault="00F241D8" w:rsidP="00212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31216" w:rsidRPr="004C2F95" w:rsidRDefault="00C31216" w:rsidP="00C31216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 xml:space="preserve">Резервное время </w:t>
      </w:r>
      <w:r w:rsidR="00661729">
        <w:rPr>
          <w:rFonts w:ascii="Times New Roman" w:hAnsi="Times New Roman" w:cs="Times New Roman"/>
          <w:b/>
          <w:sz w:val="24"/>
        </w:rPr>
        <w:t>2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 w:rsidR="00661729">
        <w:rPr>
          <w:rFonts w:ascii="Times New Roman" w:hAnsi="Times New Roman" w:cs="Times New Roman"/>
          <w:b/>
          <w:sz w:val="24"/>
        </w:rPr>
        <w:t>а</w:t>
      </w:r>
    </w:p>
    <w:p w:rsidR="00C31216" w:rsidRPr="004C2F95" w:rsidRDefault="00C31216" w:rsidP="00C31216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>Итого: 35 час</w:t>
      </w:r>
      <w:r w:rsidR="00F241D8">
        <w:rPr>
          <w:rFonts w:ascii="Times New Roman" w:hAnsi="Times New Roman" w:cs="Times New Roman"/>
          <w:b/>
          <w:sz w:val="24"/>
        </w:rPr>
        <w:t>ов</w:t>
      </w:r>
    </w:p>
    <w:p w:rsidR="00C31216" w:rsidRPr="004C2F95" w:rsidRDefault="00C31216" w:rsidP="00C31216">
      <w:pPr>
        <w:jc w:val="center"/>
        <w:rPr>
          <w:rFonts w:ascii="Times New Roman" w:hAnsi="Times New Roman" w:cs="Times New Roman"/>
          <w:i/>
          <w:sz w:val="24"/>
        </w:rPr>
      </w:pPr>
      <w:r w:rsidRPr="004C2F95">
        <w:rPr>
          <w:rFonts w:ascii="Times New Roman" w:hAnsi="Times New Roman" w:cs="Times New Roman"/>
          <w:i/>
          <w:sz w:val="24"/>
        </w:rPr>
        <w:t>Лабораторные и практические работы реализуются с учетом возможностей образовательного учреждения.</w:t>
      </w:r>
    </w:p>
    <w:p w:rsidR="00C31216" w:rsidRDefault="00C31216" w:rsidP="00C31216"/>
    <w:p w:rsidR="00C31216" w:rsidRPr="00212C6C" w:rsidRDefault="00212C6C" w:rsidP="00212C6C">
      <w:pPr>
        <w:spacing w:line="100" w:lineRule="atLeast"/>
        <w:ind w:firstLine="57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lastRenderedPageBreak/>
        <w:t>8</w:t>
      </w:r>
      <w:r w:rsidRPr="00B805F0">
        <w:rPr>
          <w:rFonts w:ascii="Times New Roman" w:hAnsi="Times New Roman" w:cs="Times New Roman"/>
          <w:b/>
          <w:bCs/>
          <w:i/>
          <w:sz w:val="24"/>
        </w:rPr>
        <w:t xml:space="preserve"> класс</w:t>
      </w:r>
      <w:r w:rsidRPr="00B805F0">
        <w:rPr>
          <w:rFonts w:ascii="Times New Roman" w:hAnsi="Times New Roman" w:cs="Times New Roman"/>
          <w:b/>
          <w:bCs/>
          <w:i/>
          <w:iCs/>
          <w:sz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</w:rPr>
        <w:t>70</w:t>
      </w:r>
      <w:r w:rsidRPr="00B805F0">
        <w:rPr>
          <w:rFonts w:ascii="Times New Roman" w:hAnsi="Times New Roman" w:cs="Times New Roman"/>
          <w:b/>
          <w:bCs/>
          <w:i/>
          <w:iCs/>
          <w:sz w:val="24"/>
        </w:rPr>
        <w:t xml:space="preserve">ч, </w:t>
      </w:r>
      <w:r>
        <w:rPr>
          <w:rFonts w:ascii="Times New Roman" w:hAnsi="Times New Roman" w:cs="Times New Roman"/>
          <w:b/>
          <w:bCs/>
          <w:i/>
          <w:iCs/>
          <w:sz w:val="24"/>
        </w:rPr>
        <w:t>2</w:t>
      </w:r>
      <w:r w:rsidRPr="00B805F0">
        <w:rPr>
          <w:rFonts w:ascii="Times New Roman" w:hAnsi="Times New Roman" w:cs="Times New Roman"/>
          <w:b/>
          <w:bCs/>
          <w:i/>
          <w:iCs/>
          <w:sz w:val="24"/>
        </w:rPr>
        <w:t>ч в неделю)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528"/>
        <w:gridCol w:w="992"/>
        <w:gridCol w:w="993"/>
        <w:gridCol w:w="1134"/>
      </w:tblGrid>
      <w:tr w:rsidR="00212C6C" w:rsidRPr="0059670C" w:rsidTr="00212C6C">
        <w:tc>
          <w:tcPr>
            <w:tcW w:w="534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59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Содержание раздела</w:t>
            </w:r>
          </w:p>
        </w:tc>
        <w:tc>
          <w:tcPr>
            <w:tcW w:w="992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Кол-во часов на раздел</w:t>
            </w:r>
          </w:p>
        </w:tc>
        <w:tc>
          <w:tcPr>
            <w:tcW w:w="993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1134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  <w:r w:rsidRPr="005967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2C6C" w:rsidRPr="0059670C" w:rsidTr="00212C6C">
        <w:tc>
          <w:tcPr>
            <w:tcW w:w="534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Царство Животные </w:t>
            </w: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1.1. ВВЕДЕНИЕ. ОБЩАЯ ХАРАКТЕРИСТИКА ЖИВОТНЫХ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Распределение животных и растений по планете: биогеографические области.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Практическая работа №1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Анализ структуры различных биомов суши и Мирового океана на схемах и иллюстрациях».</w:t>
            </w:r>
          </w:p>
        </w:tc>
        <w:tc>
          <w:tcPr>
            <w:tcW w:w="992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93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1.2. ПОДЦАРСТВО ОДНОКЛЕТОЧНЫЕ ЖИВОТНЫЕ (4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Тип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Саркожгутиконосцы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. Многообразие форм саркодовых и жгутиковых. Тип Споровики. Споровики — паразиты человека и животных. Особенности организации представителей.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br/>
              <w:t>Тип Инфузории. Многообразие инфузорий и их роль в биоценозах.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строения амёбы, эвглены зелёной и инфузории туфельки. Представители различных групп одноклеточных.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№1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Строение амёбы, эвглены зелёной и инфузории туфельки».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1.3. ПОДЦАРСТВО МНОГОКЛЕТОЧНЫЕ ЖИВОТНЫЕ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Общая характеристика многоклеточных животных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типы симметрии. Клетки и ткани животных. Простейшие многоклеточные — губки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их распространение и экологическое значение.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Типы симметрии у многоклеточных животных. Многообразие губок.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1.4. КИШЕЧНОПОЛОСТНЫЕ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кишечнополостных. Бесполое и половое размножение. Многообразие и распространение кишечнополостных. Классы: Гидроидные, Сцифоидные и Кораллы. Роль в природных сообществах.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гидры, медузы и колонии коралловых полипов. Биоценоз кораллового рифа. Внешнее и внутреннее строение кишечнополостных.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Практическая работа №2 «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Изучение плакатов и таблиц, отражающих ход регенерации у гидры».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1.5. ТИП ПЛОСКИЕ ЧЕРВИ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червей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noBreakHyphen/>
              <w:t>паразитов. Меры профилактики паразитарных заболеваний.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Практическая работа №3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Жизненные циклы печёночного сосальщика и бычьего цепня».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1.6. ТИП КРУГЛЫЕ ЧЕРВИ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и цикл развития человеческой аскариды. Различные свободноживущие и паразитические формы круглых червей.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Практическая работа №4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Жизненный цикл человеческой аскариды».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1.7. ТИП КОЛЬЧАТЫЕ ЧЕРВИ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кольчатых червей (на примере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многощетинкового и малощетинкового кольчатых червей. Различные представители типа кольчатых червей.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№2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Внешнее строение дождевого червя».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1.8. ТИП МОЛЛЮСКИ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брюхоногих, двустворчатых и головоногих моллюсков. Различные представители типа моллюсков.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№3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Внешнее строение моллюсков».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1.9. ТИП ЧЛЕНИСТОНОГИЕ (6 ч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(метаморфозом). Многообразие и значение насекомых в биоценозах.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Многоножки.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речного рака. Различные представители низших и высших ракообразных. Схема строения паука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noBreakHyphen/>
              <w:t xml:space="preserve">крестовика. Различные представители класса паукообразных. Схемы строения насекомых различных отрядов.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Схемы строения многоножек.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№4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Изучение внешнего строения и многообразие членистоногих».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1.10. ТИП ИГЛОКОЖИЕ (1 ч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типа. Многообразие иглокожих. Классы Морские звёзды, Морские ежи, Голотурии. Многообразие и экологическое значение.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строения морской звезды, морского ежа и голотурии. Схема придонного биоценоза.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1.11. ТИП ХОРДОВЫЕ. ПОДТИП </w:t>
            </w: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БЕСЧЕРЕПНЫЕ (1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Схема строения ланцетника. Схема метаморфоза у асцидий.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1.12. ПОДТИП ПОЗВОНОЧНЫЕ (ЧЕРЕПНЫЕ). НАДКЛАСС РЫБЫ (4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Общая характеристика позвоночных. Происхождение рыб. Общая характеристика рыб. Классы Хрящевые (акулы и скаты) и Костные рыбы.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Многообразие костных рыб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хрящекостные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,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кистепёрые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,  двоякодышащие и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лучепёрые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рыбы.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Многообразие видов и черты приспособленности к среде обитания. Экологическое и хозяйственное значение. рыб.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Многообразие рыб. </w:t>
            </w:r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Схемы строения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кистепёрых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и </w:t>
            </w:r>
            <w:proofErr w:type="spellStart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лучепёрых</w:t>
            </w:r>
            <w:proofErr w:type="spellEnd"/>
            <w:r w:rsidRPr="0059670C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рыб.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№5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внешнего строения рыб, связанные с их образом жизни».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1.13. КЛАСС ЗЕМНОВОДНЫЕ (4 ч)</w:t>
            </w:r>
          </w:p>
          <w:p w:rsidR="00212C6C" w:rsidRPr="0059670C" w:rsidRDefault="00212C6C" w:rsidP="00212C6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noBreakHyphen/>
              <w:t xml:space="preserve">функциональная организация земноводных на примере лягушки. Экологическая роль и многообразие земноводных. </w:t>
            </w:r>
          </w:p>
          <w:p w:rsidR="00212C6C" w:rsidRPr="0059670C" w:rsidRDefault="00212C6C" w:rsidP="00212C6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</w:p>
          <w:p w:rsidR="00212C6C" w:rsidRPr="0059670C" w:rsidRDefault="00212C6C" w:rsidP="00212C6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Многообразие амфибий. Схемы строения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кистепёрых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рыб и земноводных. </w:t>
            </w:r>
          </w:p>
          <w:p w:rsidR="00212C6C" w:rsidRPr="0059670C" w:rsidRDefault="00212C6C" w:rsidP="00212C6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№6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внешнего строения лягушки, связанные с её образом жизни».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1.14. КЛАСС ПРЕСМЫКАЮЩИЕСЯ (4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Происхождение рептилий. Общая характеристика пресмыкающихся как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первичноназемных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животных. Структурно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noBreakHyphen/>
              <w:t>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Многообразие пресмыкающихся. Схемы строения земноводных и рептилий.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№7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Сравнительный анализ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строения скелетов черепахи, ящерицы и змеи».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1.15. КЛАСС ПТИЦЫ (4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Происхождение птиц.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Первоптицы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и их предки. Настоящие птицы.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Килегрудые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, или Летающие, </w:t>
            </w:r>
            <w:proofErr w:type="spellStart"/>
            <w:proofErr w:type="gram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Бескилевые,или</w:t>
            </w:r>
            <w:proofErr w:type="spellEnd"/>
            <w:proofErr w:type="gram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Многообразие птиц. Схемы строения рептилий и птиц.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№8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Особенности внешнего строения птиц, связанные с их образом жизни».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1.16. КЛАСС МЛЕКОПИТАЮЩИЕ (6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Происхождение млекопитающих.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Первозвери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(утконос и ехидна). Низшие звери (сумчатые). Настоящие звери (плацентарные). Структурно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noBreakHyphen/>
              <w:t>функциональные особенности организации млекопитающих на примере собаки. Экологическая роль млекопитающих в процессе развития живой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  <w:t>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  <w:t>человека. Охрана ценных зверей. Домашние млекопитающие (крупный и мелкий рогатый скот,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другие сельскохозяйственные животные).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Схемы, отражающие экологическую дифференцировку млекопитающих. Многообразие млекопитающих. Схемы строения рептилий и млекопитающих.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Лабораторная работа №9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Изучение внутреннего строения млекопитающих».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№5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«Распознавание животных своей местности, определение их систематического положения и значения в жизни человека».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1.17. ОСНОВНЫЕ ЭТАПЫ РАЗВИТИЯ ЖИВОТНЫХ (2 ч)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Возникновение одноклеточных эукариот в протерозойскую эру. Эволюция и широкое расселение одноклеточных. Появление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  <w:t>земноводные. Господство рептилий в мезозойской эре. Появление млекопитающих и птиц. Основные направления эволюции животных.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организации ископаемых животных всех известных систематических групп.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№6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Анализ родословного древа царства Животные».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1.18. ЖИВОТНЫЕ И ЧЕЛОВЕК (2 ч)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Значение животных в природе и жизни человека.  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Использование животных человеком.</w:t>
            </w:r>
          </w:p>
        </w:tc>
        <w:tc>
          <w:tcPr>
            <w:tcW w:w="992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C6C" w:rsidRPr="0059670C" w:rsidTr="00212C6C">
        <w:tc>
          <w:tcPr>
            <w:tcW w:w="534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Вирусы</w:t>
            </w:r>
          </w:p>
        </w:tc>
        <w:tc>
          <w:tcPr>
            <w:tcW w:w="5528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2.1. ОБЩАЯ ХАРАКТЕРИСТИКА И СВОЙСТВА ВИРУСОВ (2 ч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      </w:r>
          </w:p>
          <w:p w:rsidR="00212C6C" w:rsidRPr="0059670C" w:rsidRDefault="00212C6C" w:rsidP="0021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      </w:r>
          </w:p>
        </w:tc>
        <w:tc>
          <w:tcPr>
            <w:tcW w:w="992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212C6C" w:rsidRPr="0059670C" w:rsidRDefault="00212C6C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D7DE2" w:rsidRPr="0059670C" w:rsidTr="00212C6C">
        <w:tc>
          <w:tcPr>
            <w:tcW w:w="534" w:type="dxa"/>
            <w:vMerge w:val="restart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Экосистема</w:t>
            </w:r>
          </w:p>
        </w:tc>
        <w:tc>
          <w:tcPr>
            <w:tcW w:w="5528" w:type="dxa"/>
          </w:tcPr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3.1. СРЕДА ОБИТАНИЯ. ЭКОЛОГИЧЕСКИЕ ФАКТОРЫ (2 ч)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Схемы и таблицы, иллюстрирующие влияние факторов среды на организм. Распространение животных в природных биоценозах и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агроценозах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Практическая работа №7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Влияние света и 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интенсивности полива на всхожесть семян».</w:t>
            </w:r>
          </w:p>
        </w:tc>
        <w:tc>
          <w:tcPr>
            <w:tcW w:w="992" w:type="dxa"/>
            <w:vMerge w:val="restart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70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7DE2" w:rsidRPr="0059670C" w:rsidTr="00212C6C">
        <w:tc>
          <w:tcPr>
            <w:tcW w:w="5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3.2. ЭКОСИСТЕМА (2 ч)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Экологические системы. Биогеоценоз и его характеристики. Продуценты,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консументы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редуценты</w:t>
            </w:r>
            <w:proofErr w:type="spellEnd"/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. Цепи и сети питания. Экологическая пирамида.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Экологические пирамиды: пирамида энергии, пирамида чисел, пирамида биомассы.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Практическая работа №8 «</w:t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Анализ цепей и сетей питания».</w:t>
            </w:r>
          </w:p>
        </w:tc>
        <w:tc>
          <w:tcPr>
            <w:tcW w:w="992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59670C" w:rsidTr="00212C6C">
        <w:tc>
          <w:tcPr>
            <w:tcW w:w="5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3.3. БИОСФЕРА — ГЛОБАЛЬНАЯ ЭКОСИСТЕМА (2 ч)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Учение В. И. Вернадского о биосфере. Границы и компоненты биосферы. Биомасса биосферы, её объём и динамика обновления.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и таблицы, демонстрирующие границы биосферы, её компоненты.</w:t>
            </w:r>
          </w:p>
        </w:tc>
        <w:tc>
          <w:tcPr>
            <w:tcW w:w="992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59670C" w:rsidTr="00212C6C">
        <w:tc>
          <w:tcPr>
            <w:tcW w:w="5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3.4. КРУГОВОРОТ ВЕЩЕСТВ В БИОСФЕРЕ (2 ч)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Главная функция биосферы. Биотические круговороты. Круговорот воды. Круговорот углерода. Круговорот азота. Круговорот фосфора и серы.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Схемы круговоротов веществ в природе с участием живых организмов.</w:t>
            </w:r>
          </w:p>
        </w:tc>
        <w:tc>
          <w:tcPr>
            <w:tcW w:w="992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59670C" w:rsidTr="00212C6C">
        <w:tc>
          <w:tcPr>
            <w:tcW w:w="5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color w:val="000000"/>
                <w:sz w:val="24"/>
              </w:rPr>
              <w:t>Тема 3.5. РОЛЬ ЖИВЫХ ОРГАНИЗМОВ В БИОСФЕРЕ (2 ч)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      </w:r>
          </w:p>
          <w:p w:rsidR="004D7DE2" w:rsidRPr="0059670C" w:rsidRDefault="004D7DE2" w:rsidP="00212C6C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Демонстрация</w:t>
            </w:r>
            <w:r w:rsidRPr="005967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 w:rsidRPr="0059670C">
              <w:rPr>
                <w:rFonts w:ascii="Times New Roman" w:hAnsi="Times New Roman" w:cs="Times New Roman"/>
                <w:color w:val="000000"/>
                <w:sz w:val="24"/>
              </w:rPr>
              <w:t>Виды почв, полезные ископаемые биогенного происхождения.</w:t>
            </w:r>
          </w:p>
        </w:tc>
        <w:tc>
          <w:tcPr>
            <w:tcW w:w="992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4D7DE2" w:rsidRPr="0059670C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1A48" w:rsidRPr="004C2F95" w:rsidRDefault="000E1A48" w:rsidP="000E1A4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 xml:space="preserve">Резервное время </w:t>
      </w:r>
      <w:r>
        <w:rPr>
          <w:rFonts w:ascii="Times New Roman" w:hAnsi="Times New Roman" w:cs="Times New Roman"/>
          <w:b/>
          <w:sz w:val="24"/>
        </w:rPr>
        <w:t>6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0E1A48" w:rsidRPr="004C2F95" w:rsidRDefault="000E1A48" w:rsidP="000E1A48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 xml:space="preserve">Итого: </w:t>
      </w:r>
      <w:r>
        <w:rPr>
          <w:rFonts w:ascii="Times New Roman" w:hAnsi="Times New Roman" w:cs="Times New Roman"/>
          <w:b/>
          <w:sz w:val="24"/>
        </w:rPr>
        <w:t>70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0E1A48" w:rsidRPr="004C2F95" w:rsidRDefault="000E1A48" w:rsidP="000E1A48">
      <w:pPr>
        <w:jc w:val="center"/>
        <w:rPr>
          <w:rFonts w:ascii="Times New Roman" w:hAnsi="Times New Roman" w:cs="Times New Roman"/>
          <w:i/>
          <w:sz w:val="24"/>
        </w:rPr>
      </w:pPr>
      <w:r w:rsidRPr="004C2F95">
        <w:rPr>
          <w:rFonts w:ascii="Times New Roman" w:hAnsi="Times New Roman" w:cs="Times New Roman"/>
          <w:i/>
          <w:sz w:val="24"/>
        </w:rPr>
        <w:t>Лабораторные и практические работы реализуются с учетом возможностей образовательного учреждения.</w:t>
      </w:r>
    </w:p>
    <w:p w:rsidR="00C31216" w:rsidRDefault="00C31216" w:rsidP="00A46275"/>
    <w:p w:rsidR="004D7DE2" w:rsidRDefault="004D7DE2" w:rsidP="00A46275"/>
    <w:p w:rsidR="00212C6C" w:rsidRPr="00212C6C" w:rsidRDefault="00212C6C" w:rsidP="00A46275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212C6C">
        <w:rPr>
          <w:rFonts w:ascii="Times New Roman" w:hAnsi="Times New Roman" w:cs="Times New Roman"/>
          <w:b/>
          <w:bCs/>
          <w:i/>
          <w:sz w:val="24"/>
        </w:rPr>
        <w:t>9 класс (68 ч, 2 ч в неделю)</w:t>
      </w:r>
    </w:p>
    <w:tbl>
      <w:tblPr>
        <w:tblW w:w="1078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34"/>
        <w:gridCol w:w="1599"/>
        <w:gridCol w:w="5528"/>
        <w:gridCol w:w="992"/>
        <w:gridCol w:w="993"/>
        <w:gridCol w:w="1134"/>
      </w:tblGrid>
      <w:tr w:rsidR="00212C6C" w:rsidRPr="00212C6C" w:rsidTr="00212C6C">
        <w:trPr>
          <w:trHeight w:val="12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№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Наименование разделов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Кол-во часов на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Практика</w:t>
            </w: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</w:p>
        </w:tc>
      </w:tr>
      <w:tr w:rsidR="00212C6C" w:rsidRPr="00212C6C" w:rsidTr="00212C6C">
        <w:trPr>
          <w:trHeight w:val="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 xml:space="preserve">Введение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1" w:name="bookmark123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1.1. МЕСТО ЧЕЛОВЕКА В СИСТЕМЕ ОРГАНИЧЕСКОГО МИРА (1 ч)</w:t>
            </w:r>
            <w:bookmarkEnd w:id="1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Человек как часть живой природы, место человека 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lastRenderedPageBreak/>
              <w:t>в системе органического мира. Черты сходства человека и животных. Сходство и различия человека и человекообраз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ных обезьян. Человек разумный.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Скелеты человека и позвоночных, таблицы, схемы, рисунки, раскрывающие черты сходства человека и живот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ных.</w:t>
            </w:r>
            <w:bookmarkStart w:id="2" w:name="bookmark124"/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i/>
                <w:sz w:val="24"/>
                <w:szCs w:val="24"/>
              </w:rPr>
            </w:pPr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1.2. ПРОИСХОЖДЕНИЕ ЧЕЛОВЕКА (2 ч)</w:t>
            </w:r>
            <w:bookmarkEnd w:id="2"/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Биологические и социальные факторы </w:t>
            </w:r>
            <w:proofErr w:type="spellStart"/>
            <w:r w:rsidRPr="00212C6C">
              <w:rPr>
                <w:rStyle w:val="10pt"/>
                <w:color w:val="000000"/>
                <w:sz w:val="24"/>
                <w:szCs w:val="24"/>
              </w:rPr>
              <w:t>антропосоциогенеза</w:t>
            </w:r>
            <w:proofErr w:type="spellEnd"/>
            <w:r w:rsidRPr="00212C6C">
              <w:rPr>
                <w:rStyle w:val="10pt"/>
                <w:color w:val="000000"/>
                <w:sz w:val="24"/>
                <w:szCs w:val="24"/>
              </w:rPr>
              <w:t>. Этапы и факторы становления человека. Расы че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ловека, их происхождение и единство.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Модели «Происхождение человека», модели остатков материальной первобытной культуры человека, изображе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ния представителей различных рас человека.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bookmarkStart w:id="3" w:name="bookmark125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1.3. КРАТКАЯ ИСТОРИЯ РАЗВИТИЯ ЗНАНИЙ О СТРОЕНИИ И ФУНКЦИЯХ ОРГАНИЗМА ЧЕЛОВЕКА (2 ч)</w:t>
            </w:r>
            <w:bookmarkEnd w:id="3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Науки о человеке: анатомия, физиология, гигиена. Великие анатомы и физиологи: Гиппократ, Клавдий Гален, Андреас Везалий.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Портреты великих учёных — анатомов и физиологов.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bookmarkStart w:id="4" w:name="bookmark126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1.4. ОБЩИЙ ОБЗОР СТРОЕНИЯ И ФУНКЦИЙ ОРГАНИЗМА ЧЕЛОВЕКА (4 ч)</w:t>
            </w:r>
            <w:bookmarkEnd w:id="4"/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Клеточное строение организма. Ткани: эпителиаль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ные, соединительные, мышечные, нервная. Органы челове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ческого организма. Системы органов. Взаимосвязь органов и систем органов как основа гомеостаза.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Схемы систем органов человека.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Лабораторная работа №1 «Изучение микроскопического строения тканей».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№1 «Распознавание на таблицах органов и систем органов».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</w:tr>
      <w:tr w:rsidR="00212C6C" w:rsidRPr="00212C6C" w:rsidTr="00212C6C">
        <w:trPr>
          <w:trHeight w:val="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t>Строение и жизнедеятельность организма человека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2.1. КООРДИНАЦИЯ И РЕГУЛЯЦИЯ (11 ч)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Гуморальная регуляция. Железы внутренней секре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ции. Гормоны и их роль в обменных процессах. Нервно-гумо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лекс. Проведение нервного импульса. Строение и функции спинного мозга, отделов головного мозга. Большие полуша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 xml:space="preserve">рия головного 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lastRenderedPageBreak/>
              <w:t>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b/>
                <w:color w:val="000000"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желёз.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Модели головного мозга, органов чувств. Схемы реф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лекторных дуг безусловных рефлексов, безусловных реф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лексов различных отделов мозга.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b/>
                <w:i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2 «Изучение головного мозга человека (по муляжам)».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3 «Изучение изменения размера зрачка».</w:t>
            </w:r>
            <w:bookmarkStart w:id="5" w:name="bookmark131"/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2.2. ОПОРА И ДВИЖЕНИЕ (5 ч)</w:t>
            </w:r>
            <w:bookmarkEnd w:id="5"/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Скелет человека, его отделы: осевой скелет, скелет поясов конечностей. Особенности скелета человека, связан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 xml:space="preserve">ные с трудовой деятельностью и </w:t>
            </w:r>
            <w:proofErr w:type="spellStart"/>
            <w:r w:rsidRPr="00212C6C">
              <w:rPr>
                <w:rStyle w:val="10pt"/>
                <w:color w:val="000000"/>
                <w:sz w:val="24"/>
                <w:szCs w:val="24"/>
              </w:rPr>
              <w:t>прямохождением</w:t>
            </w:r>
            <w:proofErr w:type="spellEnd"/>
            <w:r w:rsidRPr="00212C6C">
              <w:rPr>
                <w:rStyle w:val="10pt"/>
                <w:color w:val="000000"/>
                <w:sz w:val="24"/>
                <w:szCs w:val="24"/>
              </w:rPr>
      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филактика. Мышечная система. Строение и развитие мышц. Основные группы мышц, их функции. Работа мышц. Стати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чение физической культуры и режима труда в правильном формировании опорно-двигательной системы.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b/>
                <w:color w:val="000000"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Скелет человека, модели отдельных костей, распилов кос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тей. Приёмы оказания первой помощи при повреждениях (травмах) опорно-двигательной системы.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Лабораторная работа №2 «Изучение внешнего строения костей».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4 «Измерение массы и роста своего организма».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5 «Выявление влияния статической и динамической работы на утомление мышц».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" w:name="bookmark132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Тема 2.3. ВНУТРЕННЯЯ СРЕДА ОРГАНИЗМА (3 ч)</w:t>
            </w:r>
            <w:bookmarkEnd w:id="6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Понятие «внутренняя среда». Тканевая жидкость. Кровь, её состав и значение в обеспечении жизнедеятельнос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ти организма. Клеточные элементы крови: эритроциты, лей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коциты, тромбоциты. Плазма крови. Свёртывание крови. Группы крови. Лимфа. Иммунитет. Инфекционные заболе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 xml:space="preserve">вания. Предупредительные прививки. Переливание крови. Донорство. </w:t>
            </w:r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работ Л. Пастера и </w:t>
            </w:r>
            <w:proofErr w:type="spellStart"/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. И. Мечникова в области иммунитета.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Схемы и таблицы, посвящённые составу крови, группам крови.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Лабораторная работа №3 «Изучение микроскопического строения крови».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7" w:name="bookmark133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2.4. ТРАНСПОРТ ВЕЩЕСТВ (4 ч)</w:t>
            </w:r>
            <w:bookmarkEnd w:id="7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Сердце, его строение и регуляция деятельности. Большой и малый круги кровообращения. </w:t>
            </w:r>
            <w:proofErr w:type="spellStart"/>
            <w:r w:rsidRPr="00212C6C">
              <w:rPr>
                <w:rStyle w:val="10pt"/>
                <w:color w:val="000000"/>
                <w:sz w:val="24"/>
                <w:szCs w:val="24"/>
              </w:rPr>
              <w:t>Лимфообраще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ние</w:t>
            </w:r>
            <w:proofErr w:type="spellEnd"/>
            <w:r w:rsidRPr="00212C6C">
              <w:rPr>
                <w:rStyle w:val="10pt"/>
                <w:color w:val="000000"/>
                <w:sz w:val="24"/>
                <w:szCs w:val="24"/>
              </w:rPr>
              <w:t>. Движение крови по сосудам. Кровяное давление. Забо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левания органов кровообращения, их предупреждение.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Модели сердца человека, таблицы и схемы строения клеток крови и органов кровообращения.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6 «Измерение кровяного давления».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7 «Определение пульса и подсчёт числа сердечных со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кращений</w:t>
            </w:r>
            <w:bookmarkStart w:id="8" w:name="bookmark134"/>
            <w:r w:rsidRPr="00212C6C">
              <w:rPr>
                <w:rStyle w:val="10pt"/>
                <w:color w:val="000000"/>
                <w:sz w:val="24"/>
                <w:szCs w:val="24"/>
              </w:rPr>
              <w:t>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2.5. ДЫХАНИЕ (4 ч)</w:t>
            </w:r>
            <w:bookmarkEnd w:id="8"/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Потребность организма человека в кислороде возду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ние. Голосовой аппарат.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Модели гортани, лёгких. Схемы, иллюстрирующие ме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ханизм вдоха и выдоха. Приёмы искусственного дыхания.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8 «Определение частоты дыхания».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" w:name="bookmark135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2.6. ПИЩЕВАРЕНИЕ (4 ч)</w:t>
            </w:r>
            <w:bookmarkEnd w:id="9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Питательные вещества и пищевые продукты. По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требность человека в пище и питательных веществах. Витамины. Пищеварение. Строение и функции органов пищеварения. Пищеварительные железы: печень и под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 xml:space="preserve">желудочная железа. Этапы 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lastRenderedPageBreak/>
              <w:t xml:space="preserve">пищеварения. </w:t>
            </w:r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И.П. Павлова в области пищеварения.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Модель торса человека, муляжи внутренних органов.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Лабораторная работа №4 «Воздействие желудочного сока на белки, воздействие слю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ны на крахмал».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№9 «Определение норм рационального питания».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" w:name="bookmark136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2.7. ОБМЕН ВЕЩЕСТВ И ЭНЕРГИИ (3 ч)</w:t>
            </w:r>
            <w:bookmarkEnd w:id="10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1" w:name="bookmark137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2.8. ВЫДЕЛЕНИЕ (2 ч)</w:t>
            </w:r>
            <w:bookmarkEnd w:id="11"/>
          </w:p>
          <w:p w:rsidR="00212C6C" w:rsidRPr="00212C6C" w:rsidRDefault="00212C6C" w:rsidP="00A46275">
            <w:pPr>
              <w:pStyle w:val="a3"/>
              <w:jc w:val="both"/>
              <w:rPr>
                <w:rStyle w:val="10pt"/>
                <w:color w:val="000000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Конечные продукты обмена веществ. Органы выделе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ния. Почки, их строение и функции. Образование мочи. Роль кожи в выделении из организма продуктов обмена ве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ществ.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Модель почек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2" w:name="bookmark138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2.9. ПОКРОВЫ ТЕЛА (2 ч)</w:t>
            </w:r>
            <w:bookmarkEnd w:id="12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Строение и функции кожи. Роль кожи в терморегу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ляции. Закаливание. Гигиенические требования к одежде, обуви. Заболевания кожи и их предупреждение.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Схема строения кожных покровов человека. Производ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ные кожи.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3" w:name="bookmark139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2.10. РАЗМНОЖЕНИЕ И РАЗВИТИЕ (3 ч)</w:t>
            </w:r>
            <w:bookmarkEnd w:id="13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Система органов размножения, их строение и ги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гиена. Оплодотворение. Внутриутробное развитие, роды. Лактация. Рост и развитие ребёнка. Планирование семьи.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4" w:name="bookmark140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2.11. ВЫСШАЯ НЕРВНАЯ ДЕЯТЕЛЬНОСТЬ (7 ч)</w:t>
            </w:r>
            <w:bookmarkEnd w:id="14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Рефлекс — основа нервной деятельности. </w:t>
            </w:r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Исследо</w:t>
            </w:r>
            <w:r w:rsidRPr="00212C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И. М. Сеченова, И. П. Павлова, А. А. Ухтомского, П. К. Анохина.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 Виды рефлексов. Формы поведения. Осо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бенности высшей нервной деятельности и поведения челове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ка. Познавательные процессы. Торможение. Типы нервной системы. Речь. Мышление. Сознание. Биологические рит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мы. Сон, его значение и гигиена. Гигиена умственного труда. Память. Эмоции. Особенности психики человека.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5" w:name="bookmark141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2.12. ЧЕЛОВЕК И ЕГО ЗДОРОВЬЕ (6 ч)</w:t>
            </w:r>
            <w:bookmarkEnd w:id="15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Соблюдение санитарно-гигиенических норм и пра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 xml:space="preserve">вил здорового образа жизни. Оказание первой доврачебной помощи при кровотечениях, 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lastRenderedPageBreak/>
              <w:t>отравлении угарным газом, спасении утопающего, травмах, ожогах, обморожении. Ук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точник веществ и энергии. Среда обитания. Правила поведе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ния человека в окружающей среде.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C6C">
              <w:rPr>
                <w:rStyle w:val="10pt"/>
                <w:b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10 «Изучение приёмов остановки капиллярного, артери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ального и венозного кровотечений».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Практическая работа № 11 «Анализ и оценка влияния на здоровье факторов окружа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ющей среды».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6" w:name="bookmark142"/>
            <w:r w:rsidRPr="00212C6C">
              <w:rPr>
                <w:rStyle w:val="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2.13. ЧЕЛОВЕК И ОКРУЖАЮЩАЯ СРЕДА (2 ч)</w:t>
            </w:r>
            <w:bookmarkEnd w:id="16"/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Природная и социальная среда. Биосоциальная сущ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ность человека. Стресс и адаптация к нему организма чело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века. Биосфера — живая оболочка Земли. В. И. Вернад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ский — создатель учения о биосфере. Ноосфера — новое эво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люционное состояние.</w:t>
            </w:r>
          </w:p>
          <w:p w:rsidR="00212C6C" w:rsidRPr="00212C6C" w:rsidRDefault="00212C6C" w:rsidP="00A4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C6C">
              <w:rPr>
                <w:rStyle w:val="10pt"/>
                <w:b/>
                <w:color w:val="000000"/>
                <w:sz w:val="24"/>
                <w:szCs w:val="24"/>
                <w:u w:val="single"/>
              </w:rPr>
              <w:t>Демонстрация</w:t>
            </w:r>
          </w:p>
          <w:p w:rsidR="00212C6C" w:rsidRPr="00212C6C" w:rsidRDefault="00212C6C" w:rsidP="00A46275">
            <w:pPr>
              <w:pStyle w:val="a3"/>
              <w:jc w:val="both"/>
              <w:rPr>
                <w:rStyle w:val="7"/>
                <w:rFonts w:ascii="Times New Roman" w:hAnsi="Times New Roman" w:cs="Times New Roman"/>
                <w:sz w:val="20"/>
                <w:szCs w:val="20"/>
              </w:rPr>
            </w:pPr>
            <w:r w:rsidRPr="00212C6C">
              <w:rPr>
                <w:rStyle w:val="10pt"/>
                <w:color w:val="000000"/>
                <w:sz w:val="24"/>
                <w:szCs w:val="24"/>
              </w:rPr>
              <w:t>Таблицы, слайды, иллюстрирующие влияние деятель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softHyphen/>
              <w:t>ности человека на биосферу.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C" w:rsidRPr="00212C6C" w:rsidRDefault="00212C6C" w:rsidP="00A4627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13</w:t>
            </w:r>
          </w:p>
        </w:tc>
      </w:tr>
    </w:tbl>
    <w:p w:rsidR="000E1A48" w:rsidRPr="004C2F95" w:rsidRDefault="000E1A48" w:rsidP="00A46275">
      <w:pPr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lastRenderedPageBreak/>
        <w:t xml:space="preserve">Резервное время </w:t>
      </w:r>
      <w:r>
        <w:rPr>
          <w:rFonts w:ascii="Times New Roman" w:hAnsi="Times New Roman" w:cs="Times New Roman"/>
          <w:b/>
          <w:sz w:val="24"/>
        </w:rPr>
        <w:t>3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а</w:t>
      </w:r>
    </w:p>
    <w:p w:rsidR="000E1A48" w:rsidRPr="004C2F95" w:rsidRDefault="000E1A48" w:rsidP="00A46275">
      <w:pPr>
        <w:jc w:val="center"/>
        <w:rPr>
          <w:rFonts w:ascii="Times New Roman" w:hAnsi="Times New Roman" w:cs="Times New Roman"/>
          <w:b/>
          <w:sz w:val="24"/>
        </w:rPr>
      </w:pPr>
      <w:r w:rsidRPr="004C2F95">
        <w:rPr>
          <w:rFonts w:ascii="Times New Roman" w:hAnsi="Times New Roman" w:cs="Times New Roman"/>
          <w:b/>
          <w:sz w:val="24"/>
        </w:rPr>
        <w:t xml:space="preserve">Итого: </w:t>
      </w:r>
      <w:r>
        <w:rPr>
          <w:rFonts w:ascii="Times New Roman" w:hAnsi="Times New Roman" w:cs="Times New Roman"/>
          <w:b/>
          <w:sz w:val="24"/>
        </w:rPr>
        <w:t>68</w:t>
      </w:r>
      <w:r w:rsidRPr="004C2F95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ов</w:t>
      </w:r>
    </w:p>
    <w:p w:rsidR="000E1A48" w:rsidRPr="004C2F95" w:rsidRDefault="000E1A48" w:rsidP="00A46275">
      <w:pPr>
        <w:jc w:val="center"/>
        <w:rPr>
          <w:rFonts w:ascii="Times New Roman" w:hAnsi="Times New Roman" w:cs="Times New Roman"/>
          <w:i/>
          <w:sz w:val="24"/>
        </w:rPr>
      </w:pPr>
      <w:r w:rsidRPr="004C2F95">
        <w:rPr>
          <w:rFonts w:ascii="Times New Roman" w:hAnsi="Times New Roman" w:cs="Times New Roman"/>
          <w:i/>
          <w:sz w:val="24"/>
        </w:rPr>
        <w:t>Лабораторные и практические работы реализуются с учетом возможностей образовательного учреждения.</w:t>
      </w:r>
    </w:p>
    <w:p w:rsidR="00C31216" w:rsidRDefault="00C31216" w:rsidP="00A462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8"/>
        </w:rPr>
      </w:pPr>
    </w:p>
    <w:p w:rsidR="000E1A48" w:rsidRDefault="000E1A48" w:rsidP="00A462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8"/>
        </w:rPr>
      </w:pPr>
    </w:p>
    <w:p w:rsidR="00B852EA" w:rsidRDefault="00B852EA" w:rsidP="00293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B0" w:rsidRPr="00157C53" w:rsidRDefault="002936B0" w:rsidP="00293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5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852EA">
        <w:rPr>
          <w:rFonts w:ascii="Times New Roman" w:hAnsi="Times New Roman" w:cs="Times New Roman"/>
          <w:b/>
          <w:sz w:val="28"/>
          <w:szCs w:val="28"/>
        </w:rPr>
        <w:t xml:space="preserve"> с учетом результатов программы воспитания</w:t>
      </w:r>
    </w:p>
    <w:p w:rsidR="002936B0" w:rsidRPr="003E395D" w:rsidRDefault="009C12B5" w:rsidP="00293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5D">
        <w:rPr>
          <w:rFonts w:ascii="Times New Roman" w:hAnsi="Times New Roman" w:cs="Times New Roman"/>
          <w:b/>
          <w:sz w:val="24"/>
          <w:szCs w:val="28"/>
        </w:rPr>
        <w:t>5 класс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2269"/>
        <w:gridCol w:w="850"/>
        <w:gridCol w:w="4820"/>
        <w:gridCol w:w="2835"/>
      </w:tblGrid>
      <w:tr w:rsidR="000E1A48" w:rsidRPr="001C0C6D" w:rsidTr="000F4CF1">
        <w:tc>
          <w:tcPr>
            <w:tcW w:w="2269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Наименование раздела</w:t>
            </w:r>
          </w:p>
        </w:tc>
        <w:tc>
          <w:tcPr>
            <w:tcW w:w="850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№ урока</w:t>
            </w:r>
          </w:p>
        </w:tc>
        <w:tc>
          <w:tcPr>
            <w:tcW w:w="4820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Тема урока</w:t>
            </w:r>
          </w:p>
        </w:tc>
        <w:tc>
          <w:tcPr>
            <w:tcW w:w="2835" w:type="dxa"/>
          </w:tcPr>
          <w:p w:rsidR="004D7DE2" w:rsidRPr="00A46275" w:rsidRDefault="004D7DE2" w:rsidP="004D7DE2">
            <w:pPr>
              <w:spacing w:line="240" w:lineRule="exact"/>
              <w:jc w:val="center"/>
              <w:rPr>
                <w:rStyle w:val="20"/>
                <w:rFonts w:eastAsia="SimSun"/>
                <w:color w:val="auto"/>
                <w:highlight w:val="green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 xml:space="preserve">Результаты рабочей программы </w:t>
            </w:r>
          </w:p>
          <w:p w:rsidR="000E1A48" w:rsidRPr="004D7DE2" w:rsidRDefault="004D7DE2" w:rsidP="004D7D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>Воспитания</w:t>
            </w:r>
            <w:r w:rsidRPr="004D7DE2">
              <w:rPr>
                <w:rStyle w:val="20"/>
                <w:rFonts w:eastAsia="SimSun"/>
                <w:color w:val="auto"/>
              </w:rPr>
              <w:t xml:space="preserve"> </w:t>
            </w: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C13F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Введение</w:t>
            </w: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Биология-наука о живой природе.</w:t>
            </w:r>
          </w:p>
        </w:tc>
        <w:tc>
          <w:tcPr>
            <w:tcW w:w="2835" w:type="dxa"/>
            <w:vMerge w:val="restart"/>
          </w:tcPr>
          <w:p w:rsidR="004D7DE2" w:rsidRPr="004D7DE2" w:rsidRDefault="004D7DE2" w:rsidP="00B01511">
            <w:pPr>
              <w:pStyle w:val="a3"/>
              <w:numPr>
                <w:ilvl w:val="0"/>
                <w:numId w:val="29"/>
              </w:numPr>
              <w:spacing w:line="276" w:lineRule="auto"/>
              <w:ind w:left="317" w:hanging="283"/>
              <w:jc w:val="both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биологии.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природы. Царства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Среды обитания живых организмов. Экологические факторы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Среда обитания (водная, наземно – воздушная)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Среда обитания (почвенная, организменная)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«Введение». </w:t>
            </w:r>
            <w:r w:rsidRPr="003E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C13F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Строение организма</w:t>
            </w: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Что такое живой организм</w:t>
            </w:r>
          </w:p>
        </w:tc>
        <w:tc>
          <w:tcPr>
            <w:tcW w:w="2835" w:type="dxa"/>
            <w:vMerge w:val="restart"/>
          </w:tcPr>
          <w:p w:rsidR="004D7DE2" w:rsidRPr="004D7DE2" w:rsidRDefault="004D7DE2" w:rsidP="00B01511">
            <w:pPr>
              <w:pStyle w:val="a3"/>
              <w:numPr>
                <w:ilvl w:val="0"/>
                <w:numId w:val="30"/>
              </w:numPr>
              <w:spacing w:line="276" w:lineRule="auto"/>
              <w:ind w:left="317" w:hanging="283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</w:t>
            </w: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lastRenderedPageBreak/>
              <w:t xml:space="preserve">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4D7DE2" w:rsidRDefault="004D7DE2" w:rsidP="00B01511">
            <w:pPr>
              <w:pStyle w:val="a3"/>
              <w:numPr>
                <w:ilvl w:val="0"/>
                <w:numId w:val="30"/>
              </w:numPr>
              <w:spacing w:line="276" w:lineRule="auto"/>
              <w:ind w:left="317" w:hanging="28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 xml:space="preserve">Строение клетки. Л/р № 1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C13FA">
              <w:rPr>
                <w:rFonts w:ascii="Times New Roman" w:hAnsi="Times New Roman" w:cs="Times New Roman"/>
                <w:sz w:val="24"/>
              </w:rPr>
              <w:t xml:space="preserve">Изучение устройства увеличительных приборов и </w:t>
            </w:r>
            <w:r w:rsidRPr="002C13FA">
              <w:rPr>
                <w:rFonts w:ascii="Times New Roman" w:hAnsi="Times New Roman" w:cs="Times New Roman"/>
                <w:sz w:val="24"/>
              </w:rPr>
              <w:lastRenderedPageBreak/>
              <w:t>правила работы с ними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 xml:space="preserve">Строение клетки. Л/р № 2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C13FA">
              <w:rPr>
                <w:rFonts w:ascii="Times New Roman" w:hAnsi="Times New Roman" w:cs="Times New Roman"/>
                <w:sz w:val="24"/>
              </w:rPr>
              <w:t>Приготовление микропрепарата кожицы чешуи лука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2C1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Химический состав клетки. Л/р № 3</w:t>
            </w:r>
            <w:r>
              <w:rPr>
                <w:rFonts w:ascii="Times New Roman" w:hAnsi="Times New Roman" w:cs="Times New Roman"/>
                <w:sz w:val="24"/>
              </w:rPr>
              <w:t xml:space="preserve">  «Химический состав клетки»</w:t>
            </w:r>
            <w:r w:rsidRPr="002C1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 xml:space="preserve">Жизнедеятельность клетки, ее деление и рост. Л/р № 4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C13FA">
              <w:rPr>
                <w:rFonts w:ascii="Times New Roman" w:hAnsi="Times New Roman" w:cs="Times New Roman"/>
                <w:sz w:val="24"/>
              </w:rPr>
              <w:t>Движение цитоплазмы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Ткани растений.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Ткани животных.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 xml:space="preserve">Органы растений. Л/р №5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C13FA">
              <w:rPr>
                <w:rFonts w:ascii="Times New Roman" w:hAnsi="Times New Roman" w:cs="Times New Roman"/>
                <w:sz w:val="24"/>
              </w:rPr>
              <w:t>Органы цветкового растения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2C1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Системы органов животных.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Организм – биологическая система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1C0C6D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2C13FA" w:rsidRDefault="004D7DE2" w:rsidP="002C13FA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13FA">
              <w:rPr>
                <w:rFonts w:ascii="Times New Roman" w:hAnsi="Times New Roman" w:cs="Times New Roman"/>
                <w:sz w:val="24"/>
              </w:rPr>
              <w:t xml:space="preserve">Обобщающий урок по теме: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C13FA">
              <w:rPr>
                <w:rFonts w:ascii="Times New Roman" w:hAnsi="Times New Roman" w:cs="Times New Roman"/>
                <w:sz w:val="24"/>
              </w:rPr>
              <w:t>Строение организма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835" w:type="dxa"/>
            <w:vMerge/>
          </w:tcPr>
          <w:p w:rsidR="004D7DE2" w:rsidRPr="002C13FA" w:rsidRDefault="004D7DE2" w:rsidP="002C13F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C13F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Многообразие живых организмов</w:t>
            </w: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2835" w:type="dxa"/>
            <w:vMerge w:val="restart"/>
          </w:tcPr>
          <w:p w:rsidR="004D7DE2" w:rsidRDefault="004D7DE2" w:rsidP="00B01511">
            <w:pPr>
              <w:pStyle w:val="a3"/>
              <w:numPr>
                <w:ilvl w:val="0"/>
                <w:numId w:val="30"/>
              </w:numPr>
              <w:spacing w:line="276" w:lineRule="auto"/>
              <w:ind w:left="317" w:hanging="283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4D7DE2" w:rsidRDefault="004D7DE2" w:rsidP="00B01511">
            <w:pPr>
              <w:pStyle w:val="a3"/>
              <w:numPr>
                <w:ilvl w:val="0"/>
                <w:numId w:val="30"/>
              </w:numPr>
              <w:spacing w:line="276" w:lineRule="auto"/>
              <w:ind w:left="317" w:hanging="283"/>
              <w:rPr>
                <w:rFonts w:ascii="Times New Roman" w:eastAsia="№Е" w:hAnsi="Times New Roman" w:cs="Times New Roman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Бактерии в природе и жизни человека.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Грибы. Общая характеристика Л/р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Плесневые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грибов Л/р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«Бактерии. Грибы» </w:t>
            </w:r>
            <w:r w:rsidRPr="003E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Царство растений. Разнообразие и распространение растений.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 Л/р №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Строение хламидомонады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мхов. Их значение в природе. 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Л/р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Внешнее строение мхов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Плауны, хвощи, папоротники. Л/р№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папоротников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4D7DE2" w:rsidRPr="009C12B5" w:rsidRDefault="004D7DE2" w:rsidP="003E6B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 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шишек хвои и семени голосеменных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Pr="009C12B5" w:rsidRDefault="004D7DE2" w:rsidP="003E6B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№1 «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Покрытосеменные (цветковые)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4D7DE2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растений на Земле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2C13FA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9C12B5" w:rsidRDefault="004D7DE2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2B5">
              <w:rPr>
                <w:rFonts w:ascii="Times New Roman" w:hAnsi="Times New Roman" w:cs="Times New Roman"/>
                <w:sz w:val="24"/>
                <w:szCs w:val="24"/>
              </w:rPr>
              <w:t>Значение и охрана растений.</w:t>
            </w:r>
          </w:p>
        </w:tc>
        <w:tc>
          <w:tcPr>
            <w:tcW w:w="2835" w:type="dxa"/>
            <w:vMerge/>
          </w:tcPr>
          <w:p w:rsidR="004D7DE2" w:rsidRPr="009C12B5" w:rsidRDefault="004D7DE2" w:rsidP="009C1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48" w:rsidRPr="001C0C6D" w:rsidTr="000F4CF1">
        <w:tc>
          <w:tcPr>
            <w:tcW w:w="2269" w:type="dxa"/>
          </w:tcPr>
          <w:p w:rsidR="000E1A48" w:rsidRPr="002C13FA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0" w:type="dxa"/>
          </w:tcPr>
          <w:p w:rsidR="000E1A48" w:rsidRPr="009C12B5" w:rsidRDefault="000E1A48" w:rsidP="009C1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0E1A48" w:rsidRPr="003E395D" w:rsidRDefault="000E1A48" w:rsidP="009C1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5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Резервное время</w:t>
            </w:r>
          </w:p>
        </w:tc>
        <w:tc>
          <w:tcPr>
            <w:tcW w:w="2835" w:type="dxa"/>
          </w:tcPr>
          <w:p w:rsidR="000E1A48" w:rsidRPr="003E395D" w:rsidRDefault="000E1A48" w:rsidP="009C12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157C53" w:rsidRDefault="00157C53" w:rsidP="003E39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E395D" w:rsidRPr="003E395D" w:rsidRDefault="003E395D" w:rsidP="003E39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5D">
        <w:rPr>
          <w:rFonts w:ascii="Times New Roman" w:hAnsi="Times New Roman" w:cs="Times New Roman"/>
          <w:b/>
          <w:sz w:val="24"/>
          <w:szCs w:val="28"/>
        </w:rPr>
        <w:t>6 класс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2269"/>
        <w:gridCol w:w="850"/>
        <w:gridCol w:w="4820"/>
        <w:gridCol w:w="2835"/>
      </w:tblGrid>
      <w:tr w:rsidR="000E1A48" w:rsidRPr="001C0C6D" w:rsidTr="000F4CF1">
        <w:tc>
          <w:tcPr>
            <w:tcW w:w="2269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Наименование раздела</w:t>
            </w:r>
          </w:p>
        </w:tc>
        <w:tc>
          <w:tcPr>
            <w:tcW w:w="850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№ урока</w:t>
            </w:r>
          </w:p>
        </w:tc>
        <w:tc>
          <w:tcPr>
            <w:tcW w:w="4820" w:type="dxa"/>
          </w:tcPr>
          <w:p w:rsidR="000E1A48" w:rsidRPr="00B805F0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Тема урока</w:t>
            </w:r>
          </w:p>
        </w:tc>
        <w:tc>
          <w:tcPr>
            <w:tcW w:w="2835" w:type="dxa"/>
          </w:tcPr>
          <w:p w:rsidR="004D7DE2" w:rsidRPr="00A46275" w:rsidRDefault="004D7DE2" w:rsidP="004D7DE2">
            <w:pPr>
              <w:spacing w:line="240" w:lineRule="exact"/>
              <w:jc w:val="center"/>
              <w:rPr>
                <w:rStyle w:val="20"/>
                <w:rFonts w:eastAsia="SimSun"/>
                <w:color w:val="auto"/>
                <w:highlight w:val="green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 xml:space="preserve">Результаты рабочей программы </w:t>
            </w:r>
          </w:p>
          <w:p w:rsidR="000E1A48" w:rsidRPr="004D7DE2" w:rsidRDefault="004D7DE2" w:rsidP="004D7D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>Воспитания</w:t>
            </w:r>
            <w:r w:rsidRPr="004D7DE2">
              <w:rPr>
                <w:rStyle w:val="20"/>
                <w:rFonts w:eastAsia="SimSun"/>
                <w:color w:val="auto"/>
              </w:rPr>
              <w:t xml:space="preserve"> </w:t>
            </w: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lastRenderedPageBreak/>
              <w:t>Особенности строения цветковых растений</w:t>
            </w: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Общее знакомство с растительным организмом.</w:t>
            </w:r>
          </w:p>
        </w:tc>
        <w:tc>
          <w:tcPr>
            <w:tcW w:w="2835" w:type="dxa"/>
            <w:vMerge w:val="restart"/>
          </w:tcPr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14299E" w:rsidRPr="004D7DE2" w:rsidRDefault="0014299E" w:rsidP="00B01511">
            <w:pPr>
              <w:pStyle w:val="a3"/>
              <w:numPr>
                <w:ilvl w:val="0"/>
                <w:numId w:val="31"/>
              </w:numPr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  <w:r w:rsidRPr="004D7DE2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Семя. Лабораторная работа №1 «Строение семян двудольных растений». Лабораторная работа №2 «Строение семян однодольных растений».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Корень. Корневые системы. Лабораторная работа №3 «Строение корневых систем».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4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Клеточное строение корня. Лабораторная работа №4 «Строение корневых волосков и корневого чехлика».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5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Побег. Почки. Лабораторная работа №5 «Строение почки»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6</w:t>
            </w:r>
          </w:p>
        </w:tc>
        <w:tc>
          <w:tcPr>
            <w:tcW w:w="4820" w:type="dxa"/>
          </w:tcPr>
          <w:p w:rsidR="004D7DE2" w:rsidRPr="003E6B75" w:rsidRDefault="004D7DE2" w:rsidP="003B6EF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Многообразие побегов. Лабораторная работа №6 «Строение луковицы». Лабораторная работа №7 «Строение клубня». Лабораторная работа №8 «Строение корневища».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7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Строение стебля. Лабораторная работа №9 «Внешнее и внутреннее строение стебля».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8</w:t>
            </w:r>
          </w:p>
        </w:tc>
        <w:tc>
          <w:tcPr>
            <w:tcW w:w="4820" w:type="dxa"/>
          </w:tcPr>
          <w:p w:rsidR="004D7DE2" w:rsidRPr="003B6EFB" w:rsidRDefault="004D7DE2" w:rsidP="003B6EF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szCs w:val="28"/>
              </w:rPr>
              <w:t xml:space="preserve">Лист. Внешнее строение. </w:t>
            </w:r>
            <w:r w:rsidRPr="003B6EFB">
              <w:rPr>
                <w:bCs/>
                <w:color w:val="000000"/>
              </w:rPr>
              <w:t>Лабораторная</w:t>
            </w:r>
            <w:r>
              <w:rPr>
                <w:bCs/>
                <w:color w:val="000000"/>
              </w:rPr>
              <w:t xml:space="preserve"> </w:t>
            </w:r>
            <w:r w:rsidRPr="003B6EFB">
              <w:rPr>
                <w:bCs/>
                <w:color w:val="000000"/>
              </w:rPr>
              <w:t xml:space="preserve">работа </w:t>
            </w:r>
            <w:r>
              <w:rPr>
                <w:bCs/>
                <w:color w:val="000000"/>
              </w:rPr>
              <w:t xml:space="preserve">№10 </w:t>
            </w:r>
            <w:r w:rsidRPr="003B6EFB">
              <w:rPr>
                <w:bCs/>
                <w:color w:val="000000"/>
              </w:rPr>
              <w:t>«Внешнее строение листа»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9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 xml:space="preserve">Клеточное строение листа </w:t>
            </w:r>
            <w:r w:rsidRPr="003B6EFB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№11</w:t>
            </w:r>
            <w:r w:rsidRPr="003B6EFB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«Внутреннее строение листа»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10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Цветок. Лабораторная работа №12 «Строение цветка»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11</w:t>
            </w:r>
          </w:p>
        </w:tc>
        <w:tc>
          <w:tcPr>
            <w:tcW w:w="4820" w:type="dxa"/>
          </w:tcPr>
          <w:p w:rsidR="004D7DE2" w:rsidRPr="003E6B75" w:rsidRDefault="004D7DE2" w:rsidP="003B6EF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Соцветия. Лабораторная работа №13 «Строение соцветий»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12</w:t>
            </w:r>
          </w:p>
        </w:tc>
        <w:tc>
          <w:tcPr>
            <w:tcW w:w="4820" w:type="dxa"/>
          </w:tcPr>
          <w:p w:rsidR="004D7DE2" w:rsidRPr="003E6B75" w:rsidRDefault="004D7DE2" w:rsidP="003B6EF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Плоды. Лабораторная работа №14 «Плоды»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13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Распространение плодов.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14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Контрольная работа по теме «Особенности строения цветковых растений»</w:t>
            </w:r>
          </w:p>
        </w:tc>
        <w:tc>
          <w:tcPr>
            <w:tcW w:w="2835" w:type="dxa"/>
            <w:vMerge/>
          </w:tcPr>
          <w:p w:rsidR="004D7DE2" w:rsidRDefault="004D7DE2" w:rsidP="00B01511">
            <w:pPr>
              <w:pStyle w:val="a3"/>
              <w:numPr>
                <w:ilvl w:val="0"/>
                <w:numId w:val="31"/>
              </w:num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Жизнедеятельность растительного организма</w:t>
            </w: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15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Минеральное (почвенное) питание.</w:t>
            </w:r>
          </w:p>
        </w:tc>
        <w:tc>
          <w:tcPr>
            <w:tcW w:w="2835" w:type="dxa"/>
            <w:vMerge w:val="restart"/>
          </w:tcPr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знаниям как интеллектуальному ресурсу, обеспечивающему </w:t>
            </w: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lastRenderedPageBreak/>
              <w:t>будущее человека, как результату кропотливого, но увлекательного учебного труда;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16</w:t>
            </w:r>
          </w:p>
        </w:tc>
        <w:tc>
          <w:tcPr>
            <w:tcW w:w="4820" w:type="dxa"/>
          </w:tcPr>
          <w:p w:rsidR="004D7DE2" w:rsidRPr="003E6B75" w:rsidRDefault="004D7DE2" w:rsidP="00B92B7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Воздушное питание (фотосинтез).</w:t>
            </w:r>
          </w:p>
        </w:tc>
        <w:tc>
          <w:tcPr>
            <w:tcW w:w="2835" w:type="dxa"/>
            <w:vMerge/>
          </w:tcPr>
          <w:p w:rsidR="004D7DE2" w:rsidRDefault="004D7DE2" w:rsidP="00B92B7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17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Дыхание. Лабораторная работа №15 «Дыхание»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18</w:t>
            </w:r>
          </w:p>
        </w:tc>
        <w:tc>
          <w:tcPr>
            <w:tcW w:w="4820" w:type="dxa"/>
          </w:tcPr>
          <w:p w:rsidR="004D7DE2" w:rsidRPr="003E6B75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Транспорт веществ. Испарение воды. Лабораторная работа №16 «Корневое давление». Лабораторная работа №17 «Передвижение воды и минеральных веществ». Лабораторная работа №18 «Передвижение органических веществ». Лабораторная работа №19«Испарение воды листьями».</w:t>
            </w:r>
          </w:p>
        </w:tc>
        <w:tc>
          <w:tcPr>
            <w:tcW w:w="2835" w:type="dxa"/>
            <w:vMerge/>
          </w:tcPr>
          <w:p w:rsidR="004D7DE2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19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Раздражимость и движение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20</w:t>
            </w:r>
          </w:p>
        </w:tc>
        <w:tc>
          <w:tcPr>
            <w:tcW w:w="4820" w:type="dxa"/>
          </w:tcPr>
          <w:p w:rsidR="004D7DE2" w:rsidRPr="003E6B75" w:rsidRDefault="004D7DE2" w:rsidP="00B92B7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Выделение. Обмен веществ и энергии.</w:t>
            </w:r>
          </w:p>
        </w:tc>
        <w:tc>
          <w:tcPr>
            <w:tcW w:w="2835" w:type="dxa"/>
            <w:vMerge/>
          </w:tcPr>
          <w:p w:rsidR="004D7DE2" w:rsidRDefault="004D7DE2" w:rsidP="00B92B7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21</w:t>
            </w:r>
          </w:p>
        </w:tc>
        <w:tc>
          <w:tcPr>
            <w:tcW w:w="4820" w:type="dxa"/>
          </w:tcPr>
          <w:p w:rsidR="004D7DE2" w:rsidRPr="003E6B75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Размножение. Бесполое размножение. Лабораторная работа №20 «Вегетативное размножение».</w:t>
            </w:r>
          </w:p>
        </w:tc>
        <w:tc>
          <w:tcPr>
            <w:tcW w:w="2835" w:type="dxa"/>
            <w:vMerge/>
          </w:tcPr>
          <w:p w:rsidR="004D7DE2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22</w:t>
            </w:r>
          </w:p>
        </w:tc>
        <w:tc>
          <w:tcPr>
            <w:tcW w:w="4820" w:type="dxa"/>
          </w:tcPr>
          <w:p w:rsidR="004D7DE2" w:rsidRPr="003E6B75" w:rsidRDefault="004D7DE2" w:rsidP="004F0C4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Половое размножение покрытосеменных (цветковых) растений.</w:t>
            </w:r>
          </w:p>
        </w:tc>
        <w:tc>
          <w:tcPr>
            <w:tcW w:w="2835" w:type="dxa"/>
            <w:vMerge/>
          </w:tcPr>
          <w:p w:rsidR="004D7DE2" w:rsidRDefault="004D7DE2" w:rsidP="004F0C4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23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Рост и развитие растений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24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Контрольная работа по теме «Жизнедеятельность растительного организма»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Классификация цветковых растений</w:t>
            </w: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25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Классы цветковых растений</w:t>
            </w:r>
          </w:p>
        </w:tc>
        <w:tc>
          <w:tcPr>
            <w:tcW w:w="2835" w:type="dxa"/>
            <w:vMerge w:val="restart"/>
          </w:tcPr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26</w:t>
            </w:r>
          </w:p>
        </w:tc>
        <w:tc>
          <w:tcPr>
            <w:tcW w:w="4820" w:type="dxa"/>
          </w:tcPr>
          <w:p w:rsidR="004D7DE2" w:rsidRPr="003E6B75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Класс Двудольные. Семейства Крестоцветные, Розоцветные. Лабораторная работа №21 «Признаки растений семейств Крестоцветные, Розоцветные».</w:t>
            </w:r>
          </w:p>
        </w:tc>
        <w:tc>
          <w:tcPr>
            <w:tcW w:w="2835" w:type="dxa"/>
            <w:vMerge/>
          </w:tcPr>
          <w:p w:rsidR="004D7DE2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27</w:t>
            </w:r>
          </w:p>
        </w:tc>
        <w:tc>
          <w:tcPr>
            <w:tcW w:w="4820" w:type="dxa"/>
          </w:tcPr>
          <w:p w:rsidR="004D7DE2" w:rsidRPr="003E6B75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Класс Двудольные. Семейства Бобовые, Пасленовые, Сложноцветные. Лабораторная работа №22 «Признаки растений семейств Бобовые, Пасленовые, Сложноцветные».</w:t>
            </w:r>
          </w:p>
        </w:tc>
        <w:tc>
          <w:tcPr>
            <w:tcW w:w="2835" w:type="dxa"/>
            <w:vMerge/>
          </w:tcPr>
          <w:p w:rsidR="004D7DE2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28</w:t>
            </w:r>
          </w:p>
        </w:tc>
        <w:tc>
          <w:tcPr>
            <w:tcW w:w="4820" w:type="dxa"/>
          </w:tcPr>
          <w:p w:rsidR="004D7DE2" w:rsidRPr="003E6B75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Класс Однодольные. Семейства Злаки, Лилейные. Лабораторная работа №23 «Семейства Злаки, Лилейные».</w:t>
            </w:r>
          </w:p>
        </w:tc>
        <w:tc>
          <w:tcPr>
            <w:tcW w:w="2835" w:type="dxa"/>
            <w:vMerge/>
          </w:tcPr>
          <w:p w:rsidR="004D7DE2" w:rsidRDefault="004D7DE2" w:rsidP="009C7A1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29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Контрольная работа по теме «Классификация цветковых растений»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 w:val="restart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Растения и окружающая среда</w:t>
            </w: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30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Растительные сообщества</w:t>
            </w:r>
          </w:p>
        </w:tc>
        <w:tc>
          <w:tcPr>
            <w:tcW w:w="2835" w:type="dxa"/>
            <w:vMerge w:val="restart"/>
          </w:tcPr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31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Охрана растительного мира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32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Растения в искусстве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33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Растения в мифах, поэзии, литературе и музыке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4D7DE2" w:rsidRPr="001C0C6D" w:rsidTr="000F4CF1">
        <w:tc>
          <w:tcPr>
            <w:tcW w:w="2269" w:type="dxa"/>
            <w:vMerge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4D7DE2" w:rsidRPr="003E6B75" w:rsidRDefault="004D7DE2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34</w:t>
            </w:r>
          </w:p>
        </w:tc>
        <w:tc>
          <w:tcPr>
            <w:tcW w:w="4820" w:type="dxa"/>
          </w:tcPr>
          <w:p w:rsidR="004D7DE2" w:rsidRPr="003E6B75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Итоговый урок</w:t>
            </w:r>
          </w:p>
        </w:tc>
        <w:tc>
          <w:tcPr>
            <w:tcW w:w="2835" w:type="dxa"/>
            <w:vMerge/>
          </w:tcPr>
          <w:p w:rsidR="004D7DE2" w:rsidRDefault="004D7DE2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  <w:tr w:rsidR="000E1A48" w:rsidRPr="001C0C6D" w:rsidTr="000F4CF1">
        <w:tc>
          <w:tcPr>
            <w:tcW w:w="2269" w:type="dxa"/>
          </w:tcPr>
          <w:p w:rsidR="000E1A48" w:rsidRPr="003E6B75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  <w:tc>
          <w:tcPr>
            <w:tcW w:w="850" w:type="dxa"/>
          </w:tcPr>
          <w:p w:rsidR="000E1A48" w:rsidRPr="003E6B75" w:rsidRDefault="000E1A48" w:rsidP="009C7A1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35</w:t>
            </w:r>
          </w:p>
        </w:tc>
        <w:tc>
          <w:tcPr>
            <w:tcW w:w="4820" w:type="dxa"/>
          </w:tcPr>
          <w:p w:rsidR="000E1A48" w:rsidRPr="003E6B75" w:rsidRDefault="000E1A48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Резервное время</w:t>
            </w:r>
          </w:p>
        </w:tc>
        <w:tc>
          <w:tcPr>
            <w:tcW w:w="2835" w:type="dxa"/>
          </w:tcPr>
          <w:p w:rsidR="000E1A48" w:rsidRDefault="000E1A48" w:rsidP="003E395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</w:p>
        </w:tc>
      </w:tr>
    </w:tbl>
    <w:p w:rsidR="00157C53" w:rsidRDefault="00157C53" w:rsidP="00854377">
      <w:pPr>
        <w:spacing w:line="100" w:lineRule="atLeast"/>
        <w:ind w:firstLine="570"/>
        <w:jc w:val="center"/>
        <w:rPr>
          <w:rFonts w:ascii="Times New Roman" w:hAnsi="Times New Roman" w:cs="Times New Roman"/>
          <w:b/>
          <w:bCs/>
          <w:sz w:val="24"/>
        </w:rPr>
      </w:pPr>
    </w:p>
    <w:p w:rsidR="00854377" w:rsidRPr="00F2701C" w:rsidRDefault="001C0C6D" w:rsidP="00854377">
      <w:pPr>
        <w:spacing w:line="100" w:lineRule="atLeast"/>
        <w:ind w:firstLine="57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 класс</w:t>
      </w:r>
    </w:p>
    <w:tbl>
      <w:tblPr>
        <w:tblW w:w="52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8"/>
        <w:gridCol w:w="796"/>
        <w:gridCol w:w="4772"/>
        <w:gridCol w:w="2882"/>
      </w:tblGrid>
      <w:tr w:rsidR="000F4CF1" w:rsidRPr="00FC58A1" w:rsidTr="000F4CF1">
        <w:trPr>
          <w:cantSplit/>
          <w:trHeight w:val="319"/>
          <w:tblHeader/>
          <w:jc w:val="center"/>
        </w:trPr>
        <w:tc>
          <w:tcPr>
            <w:tcW w:w="10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CF1" w:rsidRPr="00050C3B" w:rsidRDefault="000F4CF1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раздела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CF1" w:rsidRPr="00050C3B" w:rsidRDefault="000F4CF1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№ урока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F1" w:rsidRPr="00050C3B" w:rsidRDefault="000F4CF1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7DE2" w:rsidRPr="00A46275" w:rsidRDefault="004D7DE2" w:rsidP="004D7DE2">
            <w:pPr>
              <w:spacing w:line="240" w:lineRule="exact"/>
              <w:jc w:val="center"/>
              <w:rPr>
                <w:rStyle w:val="20"/>
                <w:rFonts w:eastAsia="SimSun"/>
                <w:color w:val="auto"/>
                <w:highlight w:val="green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 xml:space="preserve">Результаты рабочей программы </w:t>
            </w:r>
          </w:p>
          <w:p w:rsidR="000F4CF1" w:rsidRPr="004D7DE2" w:rsidRDefault="004D7DE2" w:rsidP="004D7D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>Воспитания</w:t>
            </w:r>
            <w:r w:rsidRPr="004D7DE2">
              <w:rPr>
                <w:rStyle w:val="20"/>
                <w:rFonts w:eastAsia="SimSun"/>
                <w:color w:val="auto"/>
              </w:rPr>
              <w:t xml:space="preserve"> </w:t>
            </w:r>
          </w:p>
        </w:tc>
      </w:tr>
      <w:tr w:rsidR="004D7DE2" w:rsidRPr="00FC58A1" w:rsidTr="004D7DE2">
        <w:trPr>
          <w:cantSplit/>
          <w:trHeight w:val="319"/>
          <w:tblHeader/>
          <w:jc w:val="center"/>
        </w:trPr>
        <w:tc>
          <w:tcPr>
            <w:tcW w:w="1062" w:type="pct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4D7DE2" w:rsidRPr="00050C3B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Зоология – наука о животных (2ч)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Что изучает зоология?  Строение тела животного</w:t>
            </w: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D7DE2" w:rsidRPr="00BD1DD2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FC58A1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Место животных в природе и жизни человека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7DE2" w:rsidRPr="00BD1DD2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Многообразие животного мира: беспозвоночные (17ч)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pStyle w:val="c6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Общая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характеристика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простейших</w:t>
            </w: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lastRenderedPageBreak/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Корненожки и жгутиковые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Образ жизни и строение инфузорий. Значение простейших.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 xml:space="preserve">Лабораторная работа №1 </w:t>
            </w:r>
            <w:r w:rsidRPr="00B80AFA">
              <w:rPr>
                <w:rStyle w:val="c3"/>
                <w:color w:val="000000"/>
              </w:rPr>
              <w:t> «Изучение строения и передвижения одноклеточных животных»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BF48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Общая характеристика многоклеточных животных. Тип Кишечнополостные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Многообразие и значение кишечнополостных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Общая характеристика червей. Тип Плоские черви: ресничные черви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Паразитические плоские черви  -   сосальщики и ленточные черви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Тип Круглые черви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Тип Кольчатые черви: общая характеристика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B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BF4808">
            <w:pPr>
              <w:pStyle w:val="c19"/>
              <w:shd w:val="clear" w:color="auto" w:fill="FFFFFF"/>
              <w:spacing w:before="0" w:beforeAutospacing="0" w:after="0" w:afterAutospacing="0"/>
              <w:ind w:firstLine="4"/>
              <w:jc w:val="both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Многообразие кольчатых червей.</w:t>
            </w:r>
          </w:p>
          <w:p w:rsidR="004D7DE2" w:rsidRPr="00B80AFA" w:rsidRDefault="004D7DE2" w:rsidP="00BF4808">
            <w:pPr>
              <w:pStyle w:val="c19"/>
              <w:shd w:val="clear" w:color="auto" w:fill="FFFFFF"/>
              <w:spacing w:before="0" w:beforeAutospacing="0" w:after="0" w:afterAutospacing="0"/>
              <w:ind w:firstLine="4"/>
              <w:jc w:val="both"/>
              <w:rPr>
                <w:color w:val="000000"/>
              </w:rPr>
            </w:pP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> №2 «Изучение внешнего строения, движения, раздражимости дождевого червя»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Основные черты членистоногих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Класс Ракообразные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Класс Паукообразные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B80AF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Класс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Насекомые. Общая характеристика.</w:t>
            </w:r>
            <w:r>
              <w:rPr>
                <w:color w:val="000000"/>
              </w:rPr>
              <w:t xml:space="preserve"> </w:t>
            </w: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 xml:space="preserve"> №3 «Изучение </w:t>
            </w:r>
            <w:proofErr w:type="spellStart"/>
            <w:r w:rsidRPr="00B80AFA">
              <w:rPr>
                <w:rStyle w:val="c3"/>
                <w:color w:val="000000"/>
              </w:rPr>
              <w:t>внеш</w:t>
            </w:r>
            <w:proofErr w:type="spellEnd"/>
            <w:r>
              <w:rPr>
                <w:rStyle w:val="c3"/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него строения насекомых»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B80AF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Многообразие насекомых. Значение насекомых. Лабораторная работа №4 «Изучение типов развития насекомых»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66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B80AF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Образ жизни и строение моллюсков.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> №5 «Изучение внешнего строения раковин моллюсков»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E20579" w:rsidRDefault="004D7DE2" w:rsidP="00B80AF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20579">
              <w:rPr>
                <w:color w:val="000000"/>
                <w:szCs w:val="22"/>
                <w:shd w:val="clear" w:color="auto" w:fill="FFFFFF"/>
              </w:rPr>
              <w:t>Многообразие моллюсков. Их роль в природе и жизни человека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7DE2" w:rsidRDefault="004D7DE2" w:rsidP="00212C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14299E">
        <w:trPr>
          <w:cantSplit/>
          <w:trHeight w:val="266"/>
          <w:tblHeader/>
          <w:jc w:val="center"/>
        </w:trPr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9C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Многообразие животного мира: позвоночные (11ч)</w:t>
            </w:r>
          </w:p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Особенности строения хордовых животных. Низшие хордовые</w:t>
            </w: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299E" w:rsidRPr="00A46275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4"/>
                <w:lang w:eastAsia="ru-RU"/>
              </w:rPr>
            </w:pPr>
            <w:r w:rsidRPr="00A46275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D7DE2" w:rsidRPr="00B01511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46275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      </w:r>
            <w:r w:rsidRPr="0014299E">
              <w:rPr>
                <w:rStyle w:val="CharAttribute484"/>
                <w:rFonts w:eastAsia="№Е" w:hAnsi="Times New Roman" w:cs="Times New Roman"/>
                <w:i w:val="0"/>
                <w:sz w:val="20"/>
                <w:szCs w:val="24"/>
              </w:rPr>
              <w:t xml:space="preserve"> </w:t>
            </w: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21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9C670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Строение и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жизнедеятельность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рыб.</w:t>
            </w:r>
          </w:p>
          <w:p w:rsidR="004D7DE2" w:rsidRPr="00B80AFA" w:rsidRDefault="004D7DE2" w:rsidP="009C670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> №6 «Изучение внешнего строения и передвижения рыб»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22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Многообразие рыб. Значение рыб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62411A" w:rsidRDefault="004D7DE2" w:rsidP="00212C6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Класс Земноводные, или Амфибии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24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9C670B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Класс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Пресмыкающиеся, или Рептилии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7DE2" w:rsidRPr="00050C3B" w:rsidRDefault="004D7DE2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2" w:rsidRPr="00B80AFA" w:rsidRDefault="004D7DE2" w:rsidP="009C670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 xml:space="preserve">Особенности строения птиц. </w:t>
            </w: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> №7 «Изучение внешнего строения и перьевого покрова птиц»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Default="004D7DE2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26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9C670B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80AFA">
              <w:rPr>
                <w:color w:val="000000"/>
                <w:shd w:val="clear" w:color="auto" w:fill="FFFFFF"/>
              </w:rPr>
              <w:t>Размножение и развитие птиц. Значение птиц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27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Особенности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 xml:space="preserve">строения млекопитающих. </w:t>
            </w:r>
            <w:r w:rsidRPr="00B80AFA">
              <w:rPr>
                <w:rStyle w:val="c13"/>
                <w:i/>
                <w:iCs/>
                <w:color w:val="000000"/>
                <w:shd w:val="clear" w:color="auto" w:fill="FFFFFF"/>
              </w:rPr>
              <w:t>Лабораторная работа</w:t>
            </w:r>
            <w:r w:rsidRPr="00B80AFA">
              <w:rPr>
                <w:rStyle w:val="c3"/>
                <w:color w:val="000000"/>
              </w:rPr>
              <w:t> №8 «Изучение внешнего строения, скелета и зубов млекопитающих»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14299E">
        <w:trPr>
          <w:cantSplit/>
          <w:trHeight w:val="44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28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Размножение и сезонные явления в жизни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млекопитающих.</w:t>
            </w:r>
            <w:r w:rsidRPr="00B80AFA">
              <w:rPr>
                <w:color w:val="000000"/>
              </w:rPr>
              <w:t xml:space="preserve"> </w:t>
            </w:r>
            <w:r w:rsidRPr="00B80AFA">
              <w:rPr>
                <w:rStyle w:val="c3"/>
                <w:color w:val="000000"/>
              </w:rPr>
              <w:t>Классификация млекопитающих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29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AFA">
              <w:rPr>
                <w:rStyle w:val="c3"/>
                <w:color w:val="000000"/>
              </w:rPr>
              <w:t>Отряды плацентарных млекопитающих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14299E">
        <w:trPr>
          <w:cantSplit/>
          <w:trHeight w:val="551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7D69B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Человек и млекопитающие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99E" w:rsidRPr="00050C3B" w:rsidRDefault="0014299E" w:rsidP="00B80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Эволюция и экология животных. Животные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человеческой культуре</w:t>
            </w: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50C3B">
              <w:rPr>
                <w:rFonts w:ascii="Times New Roman" w:hAnsi="Times New Roman" w:cs="Times New Roman"/>
                <w:sz w:val="24"/>
                <w:szCs w:val="28"/>
              </w:rPr>
              <w:t> ч)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lastRenderedPageBreak/>
              <w:t>31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Роль животных в природных сообществах</w:t>
            </w: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299E" w:rsidRPr="0014299E" w:rsidRDefault="0014299E" w:rsidP="00B01511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ind w:left="339" w:hanging="283"/>
              <w:rPr>
                <w:rFonts w:ascii="Times New Roman" w:hAnsi="Times New Roman" w:cs="Times New Roman"/>
                <w:sz w:val="24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природе как источнику жизни на Земле, основе самого ее существования, </w:t>
            </w: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lastRenderedPageBreak/>
              <w:t>нуждающейся в защите и постоянном внимании со стороны человека;</w:t>
            </w: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32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Основные этапы развития животного мира на Земле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4D7DE2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33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Значение животных в искусстве и научно- технических открытиях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4299E" w:rsidTr="000F4CF1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sz w:val="24"/>
              </w:rPr>
              <w:t>Резерв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99E" w:rsidRPr="002E4709" w:rsidRDefault="0014299E" w:rsidP="0021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4299E" w:rsidTr="000F4CF1">
        <w:trPr>
          <w:cantSplit/>
          <w:trHeight w:val="319"/>
          <w:tblHeader/>
          <w:jc w:val="center"/>
        </w:trPr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99E" w:rsidRPr="00B80AFA" w:rsidRDefault="0014299E" w:rsidP="004D7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80AFA"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E" w:rsidRPr="00B80AFA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B80AFA">
              <w:rPr>
                <w:rFonts w:ascii="Times New Roman" w:hAnsi="Times New Roman" w:cs="Times New Roman"/>
                <w:sz w:val="24"/>
              </w:rPr>
              <w:t>Резерв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99E" w:rsidRDefault="0014299E" w:rsidP="00212C6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6D10" w:rsidRDefault="007F6D10" w:rsidP="004478DA">
      <w:pPr>
        <w:jc w:val="center"/>
        <w:rPr>
          <w:rFonts w:ascii="Times New Roman" w:hAnsi="Times New Roman" w:cs="Times New Roman"/>
          <w:b/>
          <w:sz w:val="24"/>
        </w:rPr>
      </w:pPr>
    </w:p>
    <w:p w:rsidR="004478DA" w:rsidRDefault="004478DA" w:rsidP="004478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</w:p>
    <w:tbl>
      <w:tblPr>
        <w:tblW w:w="525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5"/>
        <w:gridCol w:w="850"/>
        <w:gridCol w:w="4821"/>
        <w:gridCol w:w="2829"/>
      </w:tblGrid>
      <w:tr w:rsidR="000F4CF1" w:rsidRPr="00D10ADE" w:rsidTr="000F4CF1">
        <w:trPr>
          <w:cantSplit/>
          <w:trHeight w:val="319"/>
          <w:tblHeader/>
          <w:jc w:val="center"/>
        </w:trPr>
        <w:tc>
          <w:tcPr>
            <w:tcW w:w="105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4CF1" w:rsidRPr="00050C3B" w:rsidRDefault="000F4CF1" w:rsidP="00447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раздела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F1" w:rsidRPr="00050C3B" w:rsidRDefault="000F4CF1" w:rsidP="00774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№ урока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F1" w:rsidRPr="00050C3B" w:rsidRDefault="000F4CF1" w:rsidP="00774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0C3B">
              <w:rPr>
                <w:rFonts w:ascii="Times New Roman" w:hAnsi="Times New Roman" w:cs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7DE2" w:rsidRPr="00A46275" w:rsidRDefault="004D7DE2" w:rsidP="004D7DE2">
            <w:pPr>
              <w:spacing w:line="240" w:lineRule="exact"/>
              <w:jc w:val="center"/>
              <w:rPr>
                <w:rStyle w:val="20"/>
                <w:rFonts w:eastAsia="SimSun"/>
                <w:color w:val="auto"/>
                <w:highlight w:val="green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 xml:space="preserve">Результаты рабочей программы </w:t>
            </w:r>
          </w:p>
          <w:p w:rsidR="000F4CF1" w:rsidRPr="004D7DE2" w:rsidRDefault="004D7DE2" w:rsidP="004D7D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>Воспитания</w:t>
            </w:r>
            <w:r w:rsidRPr="004D7DE2">
              <w:rPr>
                <w:rStyle w:val="20"/>
                <w:rFonts w:eastAsia="SimSun"/>
                <w:color w:val="auto"/>
              </w:rPr>
              <w:t xml:space="preserve"> </w:t>
            </w: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8DA">
              <w:rPr>
                <w:rFonts w:ascii="Times New Roman" w:hAnsi="Times New Roman" w:cs="Times New Roman"/>
                <w:sz w:val="24"/>
                <w:szCs w:val="24"/>
              </w:rPr>
              <w:t>Царство животные (52 часа)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510916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6">
              <w:rPr>
                <w:rStyle w:val="fontstyle01"/>
                <w:rFonts w:ascii="Times New Roman" w:hAnsi="Times New Roman" w:cs="Times New Roman"/>
                <w:sz w:val="24"/>
              </w:rPr>
              <w:t>Общая характеристика</w:t>
            </w:r>
            <w:r>
              <w:rPr>
                <w:rFonts w:ascii="Times New Roman" w:hAnsi="Times New Roman" w:cs="Times New Roman"/>
                <w:color w:val="242021"/>
                <w:sz w:val="20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царства Животные. </w:t>
            </w:r>
            <w:r w:rsidRPr="00510916">
              <w:rPr>
                <w:rStyle w:val="fontstyle01"/>
                <w:rFonts w:ascii="Times New Roman" w:hAnsi="Times New Roman" w:cs="Times New Roman"/>
                <w:i/>
                <w:sz w:val="24"/>
              </w:rPr>
              <w:t>Практическая работа №1 «Анализ структуры различных</w:t>
            </w:r>
            <w:r>
              <w:rPr>
                <w:rFonts w:ascii="Times New Roman" w:hAnsi="Times New Roman" w:cs="Times New Roman"/>
                <w:i/>
                <w:color w:val="242021"/>
                <w:sz w:val="20"/>
                <w:szCs w:val="18"/>
              </w:rPr>
              <w:t xml:space="preserve"> </w:t>
            </w:r>
            <w:r w:rsidRPr="00510916">
              <w:rPr>
                <w:rStyle w:val="fontstyle01"/>
                <w:rFonts w:ascii="Times New Roman" w:hAnsi="Times New Roman" w:cs="Times New Roman"/>
                <w:i/>
                <w:sz w:val="24"/>
              </w:rPr>
              <w:t>биомов суши и Мирового океана на схемах</w:t>
            </w:r>
            <w:r w:rsidRPr="00510916">
              <w:rPr>
                <w:rFonts w:ascii="Times New Roman" w:hAnsi="Times New Roman" w:cs="Times New Roman"/>
                <w:i/>
                <w:color w:val="242021"/>
                <w:sz w:val="20"/>
                <w:szCs w:val="18"/>
              </w:rPr>
              <w:t xml:space="preserve"> </w:t>
            </w:r>
            <w:r w:rsidRPr="00510916">
              <w:rPr>
                <w:rStyle w:val="fontstyle01"/>
                <w:rFonts w:ascii="Times New Roman" w:hAnsi="Times New Roman" w:cs="Times New Roman"/>
                <w:i/>
                <w:sz w:val="24"/>
              </w:rPr>
              <w:t>и иллюстрациях»</w:t>
            </w:r>
          </w:p>
        </w:tc>
        <w:tc>
          <w:tcPr>
            <w:tcW w:w="131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4D7DE2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животных.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простейших. Лабораторная работа №1 «Строение простейших животных»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Саркожгутиконосцы</w:t>
            </w:r>
            <w:proofErr w:type="spellEnd"/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Инфузории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Споровики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многоклеточных животных.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 – примитивные многоклеточные животные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кишечнополостных.  Практическая работа №2 «Изучение регенерации гидры»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кишечнополостных.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организации плоских червей. Свободноживущие ресничные черви.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плоские черви. Практическая работа №3 «Жизненный цикл печеночного сосальщика и бычьего цепня»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круглых червей. 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круглые черви. Практическая работа №4 «Жизненный цикл человеческой аскариды»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кольчатых червей.  Лабораторная работа №2 «Внешнее строение дождевого червя»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кольчатых червей.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происхождение моллюсков. Лабораторная работа №3 «Внешнее строение моллюсков»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моллюсков, их значение в природе и жизни человека.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членистоногих. Лабораторная работа №4 «Изучение внешнего строения  и многообразия членистоногих».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ракообразных и их значение.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Паукообразные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паукообразных, их значение в природе.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Насекомые. Размножение и развитие насекомых.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насекомых, их значение в природе и жизни человека.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иглокожих, их многообразие и значение в природе.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хордовых. Бесчерепные животные.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Подтип Позвоночные. Рыбы – водные позвоночные животные. Лабораторная работа №5 «Особенности внешнего строения рыб»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рыб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.Многообразие рыб. Экологическое и хозяйственное значение рыб.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земноводных как первых наземных животных. Лабораторная работа №6 «Особенности внешнего строения лягушки»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земноводных.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земноводных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земноводных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пресмыкающихся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первичноназемных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Лабораторная работа №7 «Сравнительный анализ строения скелетов черепахи, ящерицы и змеи»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размножения пресмыкающихся.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пресмыкающихся, их значение в природе и жизни человека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многообразие пресмыкающихся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птиц. Лабораторная работа №8 «Особенности внешнего строения птиц, связанные с их образом жизни». Происхождение птиц.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птиц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экологическая дифференцировка летающих птиц.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птиц в природе и жизни человека.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млекопитающих.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сумчатые.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млекопитающих на примере собаки. 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  Лабораторная работа №9 «Изучение внутреннего строения млекопитающих».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млекопитающих Практическая работа №5 «Распознавание животных своей местности»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животного мира.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животного мира. Практическая работа №6 «Анализ эволюционного древа животного мира».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в жизни человека.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DA">
              <w:rPr>
                <w:rFonts w:ascii="Times New Roman" w:hAnsi="Times New Roman" w:cs="Times New Roman"/>
                <w:sz w:val="24"/>
                <w:szCs w:val="24"/>
              </w:rPr>
              <w:t>Вирусы (2 часа)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</w:tc>
        <w:tc>
          <w:tcPr>
            <w:tcW w:w="131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возбудители заболеваний человека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DA">
              <w:rPr>
                <w:rFonts w:ascii="Times New Roman" w:hAnsi="Times New Roman" w:cs="Times New Roman"/>
                <w:sz w:val="24"/>
                <w:szCs w:val="24"/>
              </w:rPr>
              <w:t>Экосистема (10 часов)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Абиотический фактор среды</w:t>
            </w:r>
          </w:p>
        </w:tc>
        <w:tc>
          <w:tcPr>
            <w:tcW w:w="131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ind w:left="317" w:hanging="283"/>
              <w:rPr>
                <w:rStyle w:val="CharAttribute484"/>
                <w:rFonts w:eastAsiaTheme="minorHAnsi" w:hAnsi="Times New Roman" w:cs="Times New Roman"/>
                <w:i w:val="0"/>
                <w:sz w:val="24"/>
                <w:szCs w:val="28"/>
                <w:lang w:eastAsia="ru-RU"/>
              </w:rPr>
            </w:pPr>
            <w:r w:rsidRPr="0014299E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D7DE2" w:rsidRDefault="004D7DE2" w:rsidP="0014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Биотический и антропогенные факторы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 Пищевые цепи. Практическая работа №8 «Анализ цепей и сетей питания».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биосферы. Учение В.И. Вернадского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биосферы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 Круговорот воды и углерода.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Круговорот азота, серы, фосфора.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Преобразование природы живыми организмами.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E2" w:rsidRPr="00D10ADE" w:rsidTr="004D7DE2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Pr="004478DA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DE2" w:rsidRPr="00D10ADE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«Экосистема»</w:t>
            </w: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D7DE2" w:rsidRDefault="004D7DE2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4478DA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DA">
              <w:rPr>
                <w:rFonts w:ascii="Times New Roman" w:hAnsi="Times New Roman" w:cs="Times New Roman"/>
                <w:sz w:val="24"/>
                <w:szCs w:val="24"/>
              </w:rPr>
              <w:t>Резерв (7 часов)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10ADE">
              <w:rPr>
                <w:rFonts w:ascii="Times New Roman" w:hAnsi="Times New Roman" w:cs="Times New Roman"/>
                <w:sz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10ADE">
              <w:rPr>
                <w:rFonts w:ascii="Times New Roman" w:hAnsi="Times New Roman" w:cs="Times New Roman"/>
                <w:sz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F1" w:rsidRPr="00D10ADE" w:rsidTr="000F4CF1">
        <w:trPr>
          <w:cantSplit/>
          <w:trHeight w:val="244"/>
          <w:tblHeader/>
          <w:jc w:val="center"/>
        </w:trPr>
        <w:tc>
          <w:tcPr>
            <w:tcW w:w="1052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4CF1" w:rsidRDefault="000F4CF1" w:rsidP="00774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4CF1" w:rsidRPr="00D10ADE" w:rsidRDefault="000F4CF1" w:rsidP="007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8DA" w:rsidRDefault="004478DA" w:rsidP="004478DA">
      <w:pPr>
        <w:jc w:val="center"/>
        <w:rPr>
          <w:rFonts w:ascii="Times New Roman" w:hAnsi="Times New Roman" w:cs="Times New Roman"/>
          <w:b/>
          <w:sz w:val="24"/>
        </w:rPr>
      </w:pPr>
    </w:p>
    <w:p w:rsidR="002936B0" w:rsidRPr="004478DA" w:rsidRDefault="004478DA" w:rsidP="004478DA">
      <w:pPr>
        <w:jc w:val="center"/>
        <w:rPr>
          <w:rFonts w:ascii="Times New Roman" w:hAnsi="Times New Roman" w:cs="Times New Roman"/>
          <w:b/>
          <w:sz w:val="24"/>
        </w:rPr>
      </w:pPr>
      <w:r w:rsidRPr="004478DA">
        <w:rPr>
          <w:rFonts w:ascii="Times New Roman" w:hAnsi="Times New Roman" w:cs="Times New Roman"/>
          <w:b/>
          <w:sz w:val="24"/>
        </w:rPr>
        <w:t>9 класс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4820"/>
        <w:gridCol w:w="2835"/>
      </w:tblGrid>
      <w:tr w:rsidR="000F4CF1" w:rsidRPr="00212C6C" w:rsidTr="000F4CF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1" w:rsidRPr="00B805F0" w:rsidRDefault="000F4CF1" w:rsidP="00212C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B805F0" w:rsidRDefault="000F4CF1" w:rsidP="00212C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№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B805F0" w:rsidRDefault="000F4CF1" w:rsidP="00212C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</w:pPr>
            <w:r w:rsidRPr="00B80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 w:bidi="ar-SA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2" w:rsidRPr="00A46275" w:rsidRDefault="004D7DE2" w:rsidP="004D7DE2">
            <w:pPr>
              <w:spacing w:line="240" w:lineRule="exact"/>
              <w:jc w:val="center"/>
              <w:rPr>
                <w:rStyle w:val="20"/>
                <w:rFonts w:eastAsia="SimSun"/>
                <w:color w:val="auto"/>
                <w:highlight w:val="green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 xml:space="preserve">Результаты рабочей программы </w:t>
            </w:r>
          </w:p>
          <w:p w:rsidR="000F4CF1" w:rsidRPr="004D7DE2" w:rsidRDefault="004D7DE2" w:rsidP="004D7D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A46275">
              <w:rPr>
                <w:rStyle w:val="20"/>
                <w:rFonts w:eastAsia="SimSun"/>
                <w:color w:val="auto"/>
                <w:highlight w:val="green"/>
              </w:rPr>
              <w:t>Воспитания</w:t>
            </w:r>
            <w:r w:rsidRPr="004D7DE2">
              <w:rPr>
                <w:rStyle w:val="20"/>
                <w:rFonts w:eastAsia="SimSun"/>
                <w:color w:val="auto"/>
              </w:rPr>
              <w:t xml:space="preserve"> </w:t>
            </w:r>
          </w:p>
        </w:tc>
      </w:tr>
      <w:tr w:rsidR="004D7DE2" w:rsidRPr="00212C6C" w:rsidTr="004D7DE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1. Введение (9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7D69B3" w:rsidRDefault="004D7DE2" w:rsidP="007D69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9B3">
              <w:rPr>
                <w:rFonts w:ascii="Times New Roman" w:hAnsi="Times New Roman" w:cs="Times New Roman"/>
                <w:sz w:val="24"/>
              </w:rPr>
              <w:t>Место человека в системе органического мира.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9E" w:rsidRPr="00586E5B" w:rsidRDefault="0014299E" w:rsidP="00B01511">
            <w:pPr>
              <w:pStyle w:val="a3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14299E" w:rsidRPr="0014299E" w:rsidRDefault="0014299E" w:rsidP="00B01511">
            <w:pPr>
              <w:pStyle w:val="a3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</w:pPr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самореализующимся</w:t>
            </w:r>
            <w:proofErr w:type="spellEnd"/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 личностям, отвечающим за свое собственное будущее</w:t>
            </w:r>
            <w:r w:rsidRPr="0014299E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 xml:space="preserve">. </w:t>
            </w:r>
          </w:p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Эволюция человека.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Расы человека.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Происхождение и эволюция человека. Методы изучения организма человека.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Клеточное строение организма.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Ткани и органы. </w:t>
            </w:r>
            <w:r w:rsidRPr="00212C6C">
              <w:rPr>
                <w:rFonts w:ascii="Times New Roman" w:hAnsi="Times New Roman" w:cs="Times New Roman"/>
                <w:i/>
                <w:sz w:val="24"/>
                <w:lang w:eastAsia="en-US"/>
              </w:rPr>
              <w:t>Лабораторная работа №1 «Изучение микроскопического строения тканей».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Органы. Системы органов. Организм.</w:t>
            </w:r>
            <w:r w:rsidRPr="00212C6C">
              <w:rPr>
                <w:rStyle w:val="10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A4627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b/>
                <w:sz w:val="24"/>
                <w:lang w:eastAsia="en-US"/>
              </w:rPr>
              <w:t>Зачет</w:t>
            </w: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 по теме «Клеточное строение организма. Ткани. Системы органов».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4D7DE2" w:rsidRPr="00212C6C" w:rsidTr="00A4627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2. Строение и жизнедеятельность организма человека (55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Гуморальная регуляция.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E" w:rsidRPr="00586E5B" w:rsidRDefault="0014299E" w:rsidP="00B01511">
            <w:pPr>
              <w:pStyle w:val="a3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586E5B" w:rsidRPr="00586E5B" w:rsidRDefault="0014299E" w:rsidP="00B01511">
            <w:pPr>
              <w:pStyle w:val="a3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самореализующимся</w:t>
            </w:r>
            <w:proofErr w:type="spellEnd"/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 личностям, отвечающим за свое собственное будущее.</w:t>
            </w:r>
          </w:p>
          <w:p w:rsidR="0014299E" w:rsidRPr="00586E5B" w:rsidRDefault="00586E5B" w:rsidP="00B01511">
            <w:pPr>
              <w:pStyle w:val="a3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</w:pPr>
            <w:r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  <w:r w:rsidR="0014299E" w:rsidRPr="00586E5B">
              <w:rPr>
                <w:rStyle w:val="CharAttribute484"/>
                <w:rFonts w:eastAsia="№Е" w:hAnsi="Times New Roman" w:cs="Times New Roman"/>
                <w:i w:val="0"/>
                <w:sz w:val="22"/>
                <w:szCs w:val="24"/>
              </w:rPr>
              <w:t xml:space="preserve"> </w:t>
            </w:r>
          </w:p>
          <w:p w:rsidR="004D7DE2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46275" w:rsidRDefault="00A46275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46275" w:rsidRDefault="00A46275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46275" w:rsidRDefault="00A46275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46275" w:rsidRDefault="00A46275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46275" w:rsidRPr="00212C6C" w:rsidRDefault="00A46275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A4627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Роль гормонов в обменных процессах организма человека. Взаимосвязь нервной и гуморальной регуляции.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и значение нервной системы.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и функции спинного мозга.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и функции головного мозга.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Полушария большого мозга.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Полушария большого мозга.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Анализаторы. Зрительный анализатор. Строение и функции глаза.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Анализаторы слуха и равновесия.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Кожно-мышечная чувствительность. Обоняние. Вкус.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b/>
                <w:sz w:val="24"/>
                <w:lang w:eastAsia="en-US"/>
              </w:rPr>
              <w:t>Зачет</w:t>
            </w: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 по темам «Координация и регуляция». «Анализаторы».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Fonts w:ascii="Times New Roman" w:hAnsi="Times New Roman" w:cs="Times New Roman"/>
                <w:sz w:val="24"/>
                <w:szCs w:val="24"/>
              </w:rPr>
              <w:t>Кости скелета.</w:t>
            </w:r>
            <w:r w:rsidRPr="00212C6C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212C6C">
              <w:rPr>
                <w:rStyle w:val="10pt"/>
                <w:i/>
                <w:color w:val="000000"/>
                <w:sz w:val="24"/>
                <w:szCs w:val="24"/>
              </w:rPr>
              <w:t>Лабораторная работа №2 «Изучение внешнего строения костей».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скелета.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Мышцы. Общий обзор.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Работа мышц.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Взаимосвязь строения и функций опорно-двигательного аппарата. Роль двигательной активности.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Внутренняя среда организма. Кровь.</w:t>
            </w:r>
            <w:r w:rsidRPr="00212C6C">
              <w:rPr>
                <w:rStyle w:val="10p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12C6C">
              <w:rPr>
                <w:rStyle w:val="10pt"/>
                <w:i/>
                <w:color w:val="000000"/>
                <w:sz w:val="24"/>
                <w:szCs w:val="24"/>
                <w:lang w:eastAsia="en-US"/>
              </w:rPr>
              <w:t>Лабораторная работа №3 «Изучение микроскопического строения крови».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Fonts w:ascii="Times New Roman" w:hAnsi="Times New Roman" w:cs="Times New Roman"/>
                <w:sz w:val="24"/>
                <w:szCs w:val="24"/>
              </w:rPr>
              <w:t>Иммунитет. Группы крови.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Переливание крови. Тканевая совместимость.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Органы кровообращения.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Работа сердца.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Движение крови по сосудам. </w:t>
            </w:r>
            <w:proofErr w:type="spellStart"/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Лимфообращение</w:t>
            </w:r>
            <w:proofErr w:type="spellEnd"/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b/>
                <w:sz w:val="24"/>
                <w:lang w:eastAsia="en-US"/>
              </w:rPr>
              <w:t>Зачет</w:t>
            </w: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 по темам «Внутренняя среда организма», «Транспорт веществ».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органов дыхания.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Газообмен в легких и тканях. Дыхательные движения.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Регуляция дыхания. Жизненная емкость легких.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b/>
                <w:sz w:val="24"/>
                <w:lang w:eastAsia="en-US"/>
              </w:rPr>
              <w:t>Зачет</w:t>
            </w: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 по теме «Дыхание».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Пищевые продукты и питательные вещества.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Пищеварение в ротовой полости.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желудке и кишечнике.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C">
              <w:rPr>
                <w:rStyle w:val="10pt"/>
                <w:i/>
                <w:color w:val="000000"/>
                <w:sz w:val="24"/>
                <w:szCs w:val="24"/>
              </w:rPr>
              <w:t>Лабораторная работа №4 «Воздействие желудочного сока на белки, воздействие слю</w:t>
            </w:r>
            <w:r w:rsidRPr="00212C6C">
              <w:rPr>
                <w:rStyle w:val="10pt"/>
                <w:i/>
                <w:color w:val="000000"/>
                <w:sz w:val="24"/>
                <w:szCs w:val="24"/>
              </w:rPr>
              <w:softHyphen/>
              <w:t>ны на крахмал».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pStyle w:val="a3"/>
              <w:jc w:val="both"/>
              <w:rPr>
                <w:rStyle w:val="10pt"/>
                <w:i/>
                <w:color w:val="000000"/>
                <w:sz w:val="24"/>
                <w:szCs w:val="24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Пластический и энергетический обмен веществ.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Витамины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b/>
                <w:sz w:val="24"/>
                <w:lang w:eastAsia="en-US"/>
              </w:rPr>
              <w:t>Зачет</w:t>
            </w: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 xml:space="preserve"> по темам «Пищеварение. Обмен веществ и энергии».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Выделение. Строение и работа почек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Заболевания почек, и их профилактика.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Строение и функции кожи.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rPr>
          <w:trHeight w:val="2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Роль кожи в терморегуляции.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Половая система человека.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Возрастные процессы.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Наследственные и врожденные заболевания и их профилактика.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Рефлекторная деятельность нервной системы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Торможение, его виды и значение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Бодрствование и сон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Сознание и мышление. Речь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Познавательные  процессы и интеллект. Память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Типы нервной деятельности. Эмоции и темперамент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Зачет по теме «Высшая нервная деятельность»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Здоровье и влияющие на него факторы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Оказание первой доврачебной помощи.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Оказание первой доврачебной помощи.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Факторы риска. Вредные привычки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Гигиена человека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Гигиена человека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Природная и социальная среда обитания человека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D7DE2" w:rsidRPr="00212C6C" w:rsidTr="004D7D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4478DA" w:rsidRDefault="004D7DE2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Биосфера и человек. Ноосфера.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2" w:rsidRPr="00212C6C" w:rsidRDefault="004D7DE2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F4CF1" w:rsidRPr="00212C6C" w:rsidTr="000F4CF1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F4CF1" w:rsidRPr="00212C6C" w:rsidTr="000F4CF1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F4CF1" w:rsidRPr="00212C6C" w:rsidTr="000F4CF1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4478DA" w:rsidRDefault="000F4CF1" w:rsidP="00212C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478DA">
              <w:rPr>
                <w:rFonts w:ascii="Times New Roman" w:hAnsi="Times New Roman" w:cs="Times New Roman"/>
                <w:sz w:val="24"/>
                <w:lang w:eastAsia="en-US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12C6C">
              <w:rPr>
                <w:rFonts w:ascii="Times New Roman" w:hAnsi="Times New Roman" w:cs="Times New Roman"/>
                <w:sz w:val="24"/>
                <w:lang w:eastAsia="en-US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1" w:rsidRPr="00212C6C" w:rsidRDefault="000F4CF1" w:rsidP="00212C6C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1C0C6D" w:rsidRPr="004C2F95" w:rsidRDefault="001C0C6D" w:rsidP="002936B0">
      <w:pPr>
        <w:jc w:val="center"/>
        <w:rPr>
          <w:rFonts w:ascii="Times New Roman" w:hAnsi="Times New Roman" w:cs="Times New Roman"/>
          <w:i/>
          <w:sz w:val="24"/>
        </w:rPr>
      </w:pPr>
    </w:p>
    <w:sectPr w:rsidR="001C0C6D" w:rsidRPr="004C2F95" w:rsidSect="00430E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TT123Co00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0"/>
    <w:multiLevelType w:val="hybridMultilevel"/>
    <w:tmpl w:val="8B608278"/>
    <w:lvl w:ilvl="0" w:tplc="78DAE6B2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870"/>
    <w:multiLevelType w:val="hybridMultilevel"/>
    <w:tmpl w:val="7AD8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5BB"/>
    <w:multiLevelType w:val="hybridMultilevel"/>
    <w:tmpl w:val="F7C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A91"/>
    <w:multiLevelType w:val="hybridMultilevel"/>
    <w:tmpl w:val="DE0C3136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2DC"/>
    <w:multiLevelType w:val="hybridMultilevel"/>
    <w:tmpl w:val="CF24416E"/>
    <w:lvl w:ilvl="0" w:tplc="78DAE6B2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D2F4C66"/>
    <w:multiLevelType w:val="hybridMultilevel"/>
    <w:tmpl w:val="53D451E8"/>
    <w:lvl w:ilvl="0" w:tplc="1CDC8754">
      <w:numFmt w:val="bullet"/>
      <w:lvlText w:val="•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B3784"/>
    <w:multiLevelType w:val="hybridMultilevel"/>
    <w:tmpl w:val="FF9E109C"/>
    <w:lvl w:ilvl="0" w:tplc="6DA24F42">
      <w:numFmt w:val="bullet"/>
      <w:lvlText w:val="•"/>
      <w:lvlJc w:val="left"/>
      <w:pPr>
        <w:ind w:left="1044" w:hanging="59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2704CAA"/>
    <w:multiLevelType w:val="hybridMultilevel"/>
    <w:tmpl w:val="CD549EBC"/>
    <w:lvl w:ilvl="0" w:tplc="1CDC875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A559C"/>
    <w:multiLevelType w:val="hybridMultilevel"/>
    <w:tmpl w:val="EE908902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ED1"/>
    <w:multiLevelType w:val="hybridMultilevel"/>
    <w:tmpl w:val="6E5C31E6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7B16"/>
    <w:multiLevelType w:val="hybridMultilevel"/>
    <w:tmpl w:val="8910BF58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5CB8"/>
    <w:multiLevelType w:val="hybridMultilevel"/>
    <w:tmpl w:val="8C20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11EEF"/>
    <w:multiLevelType w:val="hybridMultilevel"/>
    <w:tmpl w:val="E248977A"/>
    <w:lvl w:ilvl="0" w:tplc="6DA24F42">
      <w:numFmt w:val="bullet"/>
      <w:lvlText w:val="•"/>
      <w:lvlJc w:val="left"/>
      <w:pPr>
        <w:ind w:left="1858" w:hanging="59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3" w15:restartNumberingAfterBreak="0">
    <w:nsid w:val="3EE76E63"/>
    <w:multiLevelType w:val="hybridMultilevel"/>
    <w:tmpl w:val="4DC87E96"/>
    <w:lvl w:ilvl="0" w:tplc="6DA24F4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D308C"/>
    <w:multiLevelType w:val="hybridMultilevel"/>
    <w:tmpl w:val="72B27C0A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198"/>
    <w:multiLevelType w:val="hybridMultilevel"/>
    <w:tmpl w:val="38F8F10A"/>
    <w:lvl w:ilvl="0" w:tplc="1CDC8754">
      <w:numFmt w:val="bullet"/>
      <w:lvlText w:val="•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C45DB"/>
    <w:multiLevelType w:val="hybridMultilevel"/>
    <w:tmpl w:val="573A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4AE4"/>
    <w:multiLevelType w:val="hybridMultilevel"/>
    <w:tmpl w:val="CA9A225C"/>
    <w:lvl w:ilvl="0" w:tplc="1CDC8754">
      <w:numFmt w:val="bullet"/>
      <w:lvlText w:val="•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26B1501"/>
    <w:multiLevelType w:val="hybridMultilevel"/>
    <w:tmpl w:val="0E0AE918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69BE"/>
    <w:multiLevelType w:val="hybridMultilevel"/>
    <w:tmpl w:val="E5CA19EC"/>
    <w:lvl w:ilvl="0" w:tplc="6DA24F42">
      <w:numFmt w:val="bullet"/>
      <w:lvlText w:val="•"/>
      <w:lvlJc w:val="left"/>
      <w:pPr>
        <w:ind w:left="1044" w:hanging="59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5E42"/>
    <w:multiLevelType w:val="hybridMultilevel"/>
    <w:tmpl w:val="9822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11353"/>
    <w:multiLevelType w:val="hybridMultilevel"/>
    <w:tmpl w:val="225A34AA"/>
    <w:lvl w:ilvl="0" w:tplc="78DAE6B2">
      <w:numFmt w:val="bullet"/>
      <w:lvlText w:val="•"/>
      <w:lvlJc w:val="left"/>
      <w:pPr>
        <w:ind w:left="1508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C5749F9"/>
    <w:multiLevelType w:val="hybridMultilevel"/>
    <w:tmpl w:val="4F56041A"/>
    <w:lvl w:ilvl="0" w:tplc="1CDC875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1E7084"/>
    <w:multiLevelType w:val="hybridMultilevel"/>
    <w:tmpl w:val="6A9EBD4E"/>
    <w:lvl w:ilvl="0" w:tplc="1CDC8754">
      <w:numFmt w:val="bullet"/>
      <w:lvlText w:val="•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46F05"/>
    <w:multiLevelType w:val="hybridMultilevel"/>
    <w:tmpl w:val="C0F4D18C"/>
    <w:lvl w:ilvl="0" w:tplc="6DA24F42">
      <w:numFmt w:val="bullet"/>
      <w:lvlText w:val="•"/>
      <w:lvlJc w:val="left"/>
      <w:pPr>
        <w:ind w:left="1895" w:hanging="59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943377"/>
    <w:multiLevelType w:val="hybridMultilevel"/>
    <w:tmpl w:val="7B78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643FE"/>
    <w:multiLevelType w:val="hybridMultilevel"/>
    <w:tmpl w:val="792AC22A"/>
    <w:lvl w:ilvl="0" w:tplc="6DA24F4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0153"/>
    <w:multiLevelType w:val="hybridMultilevel"/>
    <w:tmpl w:val="FB56DEBE"/>
    <w:lvl w:ilvl="0" w:tplc="78DAE6B2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45B50"/>
    <w:multiLevelType w:val="hybridMultilevel"/>
    <w:tmpl w:val="C2CC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311AA"/>
    <w:multiLevelType w:val="hybridMultilevel"/>
    <w:tmpl w:val="DFFE9148"/>
    <w:lvl w:ilvl="0" w:tplc="78DAE6B2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3B9D"/>
    <w:multiLevelType w:val="hybridMultilevel"/>
    <w:tmpl w:val="351C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A08BE"/>
    <w:multiLevelType w:val="hybridMultilevel"/>
    <w:tmpl w:val="395A7DE4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CB9"/>
    <w:multiLevelType w:val="multilevel"/>
    <w:tmpl w:val="C0842C04"/>
    <w:lvl w:ilvl="0">
      <w:numFmt w:val="bullet"/>
      <w:lvlText w:val="•"/>
      <w:lvlJc w:val="left"/>
      <w:pPr>
        <w:tabs>
          <w:tab w:val="num" w:pos="0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5" w:hanging="360"/>
      </w:pPr>
      <w:rPr>
        <w:rFonts w:ascii="Wingdings" w:hAnsi="Wingdings"/>
      </w:rPr>
    </w:lvl>
  </w:abstractNum>
  <w:abstractNum w:abstractNumId="33" w15:restartNumberingAfterBreak="0">
    <w:nsid w:val="77C9238B"/>
    <w:multiLevelType w:val="hybridMultilevel"/>
    <w:tmpl w:val="9C1EC440"/>
    <w:lvl w:ilvl="0" w:tplc="1CDC8754">
      <w:numFmt w:val="bullet"/>
      <w:lvlText w:val="•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71FCD"/>
    <w:multiLevelType w:val="hybridMultilevel"/>
    <w:tmpl w:val="6D54D04C"/>
    <w:lvl w:ilvl="0" w:tplc="1CDC8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6"/>
  </w:num>
  <w:num w:numId="4">
    <w:abstractNumId w:val="19"/>
  </w:num>
  <w:num w:numId="5">
    <w:abstractNumId w:val="24"/>
  </w:num>
  <w:num w:numId="6">
    <w:abstractNumId w:val="12"/>
  </w:num>
  <w:num w:numId="7">
    <w:abstractNumId w:val="4"/>
  </w:num>
  <w:num w:numId="8">
    <w:abstractNumId w:val="21"/>
  </w:num>
  <w:num w:numId="9">
    <w:abstractNumId w:val="29"/>
  </w:num>
  <w:num w:numId="10">
    <w:abstractNumId w:val="5"/>
  </w:num>
  <w:num w:numId="11">
    <w:abstractNumId w:val="15"/>
  </w:num>
  <w:num w:numId="12">
    <w:abstractNumId w:val="27"/>
  </w:num>
  <w:num w:numId="13">
    <w:abstractNumId w:val="32"/>
  </w:num>
  <w:num w:numId="14">
    <w:abstractNumId w:val="8"/>
  </w:num>
  <w:num w:numId="15">
    <w:abstractNumId w:val="14"/>
  </w:num>
  <w:num w:numId="16">
    <w:abstractNumId w:val="3"/>
  </w:num>
  <w:num w:numId="17">
    <w:abstractNumId w:val="9"/>
  </w:num>
  <w:num w:numId="18">
    <w:abstractNumId w:val="22"/>
  </w:num>
  <w:num w:numId="19">
    <w:abstractNumId w:val="10"/>
  </w:num>
  <w:num w:numId="20">
    <w:abstractNumId w:val="31"/>
  </w:num>
  <w:num w:numId="21">
    <w:abstractNumId w:val="34"/>
  </w:num>
  <w:num w:numId="22">
    <w:abstractNumId w:val="23"/>
  </w:num>
  <w:num w:numId="23">
    <w:abstractNumId w:val="0"/>
  </w:num>
  <w:num w:numId="24">
    <w:abstractNumId w:val="18"/>
  </w:num>
  <w:num w:numId="25">
    <w:abstractNumId w:val="7"/>
  </w:num>
  <w:num w:numId="26">
    <w:abstractNumId w:val="26"/>
  </w:num>
  <w:num w:numId="27">
    <w:abstractNumId w:val="13"/>
  </w:num>
  <w:num w:numId="28">
    <w:abstractNumId w:val="20"/>
  </w:num>
  <w:num w:numId="29">
    <w:abstractNumId w:val="16"/>
  </w:num>
  <w:num w:numId="30">
    <w:abstractNumId w:val="28"/>
  </w:num>
  <w:num w:numId="31">
    <w:abstractNumId w:val="25"/>
  </w:num>
  <w:num w:numId="32">
    <w:abstractNumId w:val="30"/>
  </w:num>
  <w:num w:numId="33">
    <w:abstractNumId w:val="2"/>
  </w:num>
  <w:num w:numId="34">
    <w:abstractNumId w:val="1"/>
  </w:num>
  <w:num w:numId="35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6"/>
    <w:rsid w:val="00030D86"/>
    <w:rsid w:val="00050C3B"/>
    <w:rsid w:val="00065CDD"/>
    <w:rsid w:val="00084B1F"/>
    <w:rsid w:val="000A7C1C"/>
    <w:rsid w:val="000E1A48"/>
    <w:rsid w:val="000F4CF1"/>
    <w:rsid w:val="00123D90"/>
    <w:rsid w:val="0014299E"/>
    <w:rsid w:val="00157C53"/>
    <w:rsid w:val="001C0C6D"/>
    <w:rsid w:val="001F0FB1"/>
    <w:rsid w:val="00212C6C"/>
    <w:rsid w:val="00245471"/>
    <w:rsid w:val="002871C8"/>
    <w:rsid w:val="002936B0"/>
    <w:rsid w:val="002C13FA"/>
    <w:rsid w:val="0035777B"/>
    <w:rsid w:val="003B6EFB"/>
    <w:rsid w:val="003E395D"/>
    <w:rsid w:val="003E6B75"/>
    <w:rsid w:val="00430EA9"/>
    <w:rsid w:val="004478DA"/>
    <w:rsid w:val="004D7DE2"/>
    <w:rsid w:val="004F0C49"/>
    <w:rsid w:val="0050587B"/>
    <w:rsid w:val="00572C21"/>
    <w:rsid w:val="00586E5B"/>
    <w:rsid w:val="005A1467"/>
    <w:rsid w:val="00605007"/>
    <w:rsid w:val="00661729"/>
    <w:rsid w:val="006A62DF"/>
    <w:rsid w:val="0075151C"/>
    <w:rsid w:val="007639D8"/>
    <w:rsid w:val="007716C2"/>
    <w:rsid w:val="0077491E"/>
    <w:rsid w:val="00783D8E"/>
    <w:rsid w:val="007A5EC6"/>
    <w:rsid w:val="007D69B3"/>
    <w:rsid w:val="007F6D10"/>
    <w:rsid w:val="00840019"/>
    <w:rsid w:val="00854377"/>
    <w:rsid w:val="0086686E"/>
    <w:rsid w:val="00871BAB"/>
    <w:rsid w:val="008C4A85"/>
    <w:rsid w:val="008F165A"/>
    <w:rsid w:val="00912BFF"/>
    <w:rsid w:val="00914AC0"/>
    <w:rsid w:val="009C12B5"/>
    <w:rsid w:val="009C670B"/>
    <w:rsid w:val="009C7A1B"/>
    <w:rsid w:val="009E06B1"/>
    <w:rsid w:val="00A46275"/>
    <w:rsid w:val="00AB6B62"/>
    <w:rsid w:val="00AC53E7"/>
    <w:rsid w:val="00AE4BF0"/>
    <w:rsid w:val="00B01511"/>
    <w:rsid w:val="00B30D06"/>
    <w:rsid w:val="00B805F0"/>
    <w:rsid w:val="00B80AFA"/>
    <w:rsid w:val="00B852EA"/>
    <w:rsid w:val="00B9004C"/>
    <w:rsid w:val="00B92B75"/>
    <w:rsid w:val="00BD2343"/>
    <w:rsid w:val="00BD6748"/>
    <w:rsid w:val="00BF4808"/>
    <w:rsid w:val="00C31216"/>
    <w:rsid w:val="00CD5E69"/>
    <w:rsid w:val="00E20579"/>
    <w:rsid w:val="00E82D96"/>
    <w:rsid w:val="00EC00A7"/>
    <w:rsid w:val="00EC0C27"/>
    <w:rsid w:val="00F168C5"/>
    <w:rsid w:val="00F241D8"/>
    <w:rsid w:val="00F2701C"/>
    <w:rsid w:val="00F47726"/>
    <w:rsid w:val="00F761D6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01A2"/>
  <w15:docId w15:val="{A670248F-8286-4F46-831B-D9E10CAB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77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377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Абзац списка1"/>
    <w:basedOn w:val="a"/>
    <w:rsid w:val="00854377"/>
    <w:pPr>
      <w:ind w:left="720"/>
    </w:pPr>
  </w:style>
  <w:style w:type="paragraph" w:styleId="a3">
    <w:name w:val="No Spacing"/>
    <w:uiPriority w:val="1"/>
    <w:qFormat/>
    <w:rsid w:val="0085437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3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8543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7">
    <w:name w:val="Table Grid"/>
    <w:basedOn w:val="a1"/>
    <w:uiPriority w:val="59"/>
    <w:rsid w:val="00F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A7C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locked/>
    <w:rsid w:val="00912BFF"/>
  </w:style>
  <w:style w:type="paragraph" w:customStyle="1" w:styleId="c0">
    <w:name w:val="c0"/>
    <w:basedOn w:val="a"/>
    <w:rsid w:val="00E82D9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8">
    <w:name w:val="c8"/>
    <w:basedOn w:val="a0"/>
    <w:rsid w:val="00E82D96"/>
  </w:style>
  <w:style w:type="character" w:customStyle="1" w:styleId="c6">
    <w:name w:val="c6"/>
    <w:basedOn w:val="a0"/>
    <w:rsid w:val="00E82D96"/>
  </w:style>
  <w:style w:type="character" w:customStyle="1" w:styleId="c52">
    <w:name w:val="c52"/>
    <w:basedOn w:val="a0"/>
    <w:rsid w:val="003B6EFB"/>
  </w:style>
  <w:style w:type="character" w:customStyle="1" w:styleId="c2">
    <w:name w:val="c2"/>
    <w:basedOn w:val="a0"/>
    <w:rsid w:val="003B6EFB"/>
  </w:style>
  <w:style w:type="character" w:customStyle="1" w:styleId="10pt">
    <w:name w:val="Основной текст + 10 pt"/>
    <w:basedOn w:val="a0"/>
    <w:rsid w:val="00212C6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7">
    <w:name w:val="Заголовок №7"/>
    <w:basedOn w:val="a0"/>
    <w:rsid w:val="00212C6C"/>
    <w:rPr>
      <w:rFonts w:ascii="Calibri" w:hAnsi="Calibri" w:cs="Calibri" w:hint="default"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a8">
    <w:name w:val="Основной текст + Полужирный"/>
    <w:aliases w:val="Курсив4,Интервал 0 pt2"/>
    <w:basedOn w:val="a0"/>
    <w:rsid w:val="00212C6C"/>
    <w:rPr>
      <w:rFonts w:hint="default"/>
      <w:b/>
      <w:bCs/>
      <w:i/>
      <w:iCs/>
      <w:strike w:val="0"/>
      <w:dstrike w:val="0"/>
      <w:spacing w:val="10"/>
      <w:sz w:val="21"/>
      <w:szCs w:val="21"/>
      <w:u w:val="none"/>
      <w:effect w:val="none"/>
      <w:shd w:val="clear" w:color="auto" w:fill="FFFFFF"/>
      <w:lang w:bidi="ar-SA"/>
    </w:rPr>
  </w:style>
  <w:style w:type="character" w:customStyle="1" w:styleId="62">
    <w:name w:val="Заголовок №6 (2)_"/>
    <w:basedOn w:val="a0"/>
    <w:link w:val="620"/>
    <w:locked/>
    <w:rsid w:val="00212C6C"/>
    <w:rPr>
      <w:rFonts w:ascii="Arial Narrow" w:hAnsi="Arial Narrow"/>
      <w:b/>
      <w:bCs/>
      <w:sz w:val="19"/>
      <w:szCs w:val="19"/>
      <w:shd w:val="clear" w:color="auto" w:fill="FFFFFF"/>
    </w:rPr>
  </w:style>
  <w:style w:type="paragraph" w:customStyle="1" w:styleId="620">
    <w:name w:val="Заголовок №6 (2)"/>
    <w:basedOn w:val="a"/>
    <w:link w:val="62"/>
    <w:rsid w:val="00212C6C"/>
    <w:pPr>
      <w:widowControl w:val="0"/>
      <w:shd w:val="clear" w:color="auto" w:fill="FFFFFF"/>
      <w:suppressAutoHyphens w:val="0"/>
      <w:spacing w:before="120" w:after="120" w:line="240" w:lineRule="atLeast"/>
      <w:ind w:firstLine="280"/>
      <w:jc w:val="both"/>
      <w:outlineLvl w:val="5"/>
    </w:pPr>
    <w:rPr>
      <w:rFonts w:ascii="Arial Narrow" w:eastAsiaTheme="minorHAnsi" w:hAnsi="Arial Narrow" w:cstheme="minorBidi"/>
      <w:b/>
      <w:bCs/>
      <w:kern w:val="0"/>
      <w:sz w:val="19"/>
      <w:szCs w:val="19"/>
      <w:lang w:eastAsia="en-US" w:bidi="ar-SA"/>
    </w:rPr>
  </w:style>
  <w:style w:type="character" w:customStyle="1" w:styleId="9">
    <w:name w:val="Основной текст + 9"/>
    <w:aliases w:val="5 pt3,Полужирный2"/>
    <w:basedOn w:val="a0"/>
    <w:rsid w:val="00212C6C"/>
    <w:rPr>
      <w:rFonts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bidi="ar-SA"/>
    </w:rPr>
  </w:style>
  <w:style w:type="character" w:customStyle="1" w:styleId="fontstyle01">
    <w:name w:val="fontstyle01"/>
    <w:basedOn w:val="a0"/>
    <w:rsid w:val="004478DA"/>
    <w:rPr>
      <w:rFonts w:ascii="TT123Co00" w:hAnsi="TT123C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1">
    <w:name w:val="c11"/>
    <w:basedOn w:val="a0"/>
    <w:rsid w:val="00661729"/>
  </w:style>
  <w:style w:type="character" w:customStyle="1" w:styleId="c3">
    <w:name w:val="c3"/>
    <w:basedOn w:val="a0"/>
    <w:rsid w:val="00661729"/>
  </w:style>
  <w:style w:type="paragraph" w:customStyle="1" w:styleId="c60">
    <w:name w:val="c60"/>
    <w:basedOn w:val="a"/>
    <w:rsid w:val="00661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5">
    <w:name w:val="c15"/>
    <w:basedOn w:val="a0"/>
    <w:rsid w:val="00661729"/>
  </w:style>
  <w:style w:type="paragraph" w:customStyle="1" w:styleId="c5">
    <w:name w:val="c5"/>
    <w:basedOn w:val="a"/>
    <w:rsid w:val="00661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3">
    <w:name w:val="c13"/>
    <w:basedOn w:val="a0"/>
    <w:rsid w:val="00661729"/>
  </w:style>
  <w:style w:type="paragraph" w:customStyle="1" w:styleId="c66">
    <w:name w:val="c66"/>
    <w:basedOn w:val="a"/>
    <w:rsid w:val="00661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4">
    <w:name w:val="c14"/>
    <w:basedOn w:val="a0"/>
    <w:rsid w:val="00661729"/>
  </w:style>
  <w:style w:type="paragraph" w:customStyle="1" w:styleId="c64">
    <w:name w:val="c64"/>
    <w:basedOn w:val="a"/>
    <w:rsid w:val="00661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18">
    <w:name w:val="c18"/>
    <w:basedOn w:val="a"/>
    <w:rsid w:val="00661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19">
    <w:name w:val="c19"/>
    <w:basedOn w:val="a"/>
    <w:rsid w:val="00BF48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37">
    <w:name w:val="c37"/>
    <w:basedOn w:val="a"/>
    <w:rsid w:val="009C67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">
    <w:name w:val="Основной текст (2)_"/>
    <w:basedOn w:val="a0"/>
    <w:rsid w:val="004D7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D7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sid w:val="004D7DE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D7DE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42C3-ACC2-4FB3-9A1D-DEAD0E14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13181</Words>
  <Characters>75133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Пачина</dc:creator>
  <cp:lastModifiedBy>Пользователь</cp:lastModifiedBy>
  <cp:revision>15</cp:revision>
  <cp:lastPrinted>2020-08-26T18:29:00Z</cp:lastPrinted>
  <dcterms:created xsi:type="dcterms:W3CDTF">2020-08-19T09:15:00Z</dcterms:created>
  <dcterms:modified xsi:type="dcterms:W3CDTF">2022-03-01T10:04:00Z</dcterms:modified>
</cp:coreProperties>
</file>